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305" w:rsidRDefault="00B76305" w:rsidP="00603B8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B76305">
        <w:rPr>
          <w:rFonts w:ascii="Times New Roman" w:eastAsia="Times New Roman" w:hAnsi="Times New Roman" w:cs="Times New Roman"/>
          <w:b/>
          <w:bCs/>
          <w:sz w:val="36"/>
          <w:szCs w:val="36"/>
          <w:lang w:eastAsia="de-DE"/>
        </w:rPr>
        <w:t xml:space="preserve">Internet: </w:t>
      </w:r>
      <w:r w:rsidR="00A67708">
        <w:rPr>
          <w:rFonts w:ascii="Times New Roman" w:eastAsia="Times New Roman" w:hAnsi="Times New Roman" w:cs="Times New Roman"/>
          <w:b/>
          <w:bCs/>
          <w:sz w:val="36"/>
          <w:szCs w:val="36"/>
          <w:lang w:eastAsia="de-DE"/>
        </w:rPr>
        <w:t>URL und Protokolle</w:t>
      </w:r>
    </w:p>
    <w:p w:rsidR="00552994" w:rsidRPr="00B76305" w:rsidRDefault="00552994" w:rsidP="00603B8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603B8A" w:rsidRPr="00603B8A" w:rsidRDefault="00603B8A" w:rsidP="00603B8A">
      <w:pPr>
        <w:spacing w:before="100" w:beforeAutospacing="1" w:after="100" w:afterAutospacing="1" w:line="240" w:lineRule="auto"/>
        <w:outlineLvl w:val="1"/>
        <w:rPr>
          <w:rFonts w:ascii="Times New Roman" w:eastAsia="Times New Roman" w:hAnsi="Times New Roman" w:cs="Times New Roman"/>
          <w:b/>
          <w:bCs/>
          <w:sz w:val="28"/>
          <w:szCs w:val="28"/>
          <w:lang w:eastAsia="de-DE"/>
        </w:rPr>
      </w:pPr>
      <w:r w:rsidRPr="00603B8A">
        <w:rPr>
          <w:rFonts w:ascii="Times New Roman" w:eastAsia="Times New Roman" w:hAnsi="Times New Roman" w:cs="Times New Roman"/>
          <w:b/>
          <w:bCs/>
          <w:sz w:val="28"/>
          <w:szCs w:val="28"/>
          <w:lang w:eastAsia="de-DE"/>
        </w:rPr>
        <w:t xml:space="preserve">Die Domain - </w:t>
      </w:r>
      <w:r w:rsidR="00A67708">
        <w:rPr>
          <w:rFonts w:ascii="Times New Roman" w:eastAsia="Times New Roman" w:hAnsi="Times New Roman" w:cs="Times New Roman"/>
          <w:b/>
          <w:bCs/>
          <w:sz w:val="28"/>
          <w:szCs w:val="28"/>
          <w:lang w:eastAsia="de-DE"/>
        </w:rPr>
        <w:t>Die</w:t>
      </w:r>
      <w:r w:rsidRPr="00603B8A">
        <w:rPr>
          <w:rFonts w:ascii="Times New Roman" w:eastAsia="Times New Roman" w:hAnsi="Times New Roman" w:cs="Times New Roman"/>
          <w:b/>
          <w:bCs/>
          <w:sz w:val="28"/>
          <w:szCs w:val="28"/>
          <w:lang w:eastAsia="de-DE"/>
        </w:rPr>
        <w:t xml:space="preserve"> Adresse im Internet </w:t>
      </w:r>
    </w:p>
    <w:p w:rsidR="00603B8A" w:rsidRPr="00710664" w:rsidRDefault="00603B8A" w:rsidP="00D639AD">
      <w:pPr>
        <w:spacing w:before="100" w:beforeAutospacing="1" w:after="100" w:afterAutospacing="1" w:line="240" w:lineRule="auto"/>
        <w:rPr>
          <w:rFonts w:ascii="Times New Roman" w:eastAsia="Times New Roman" w:hAnsi="Times New Roman" w:cs="Times New Roman"/>
          <w:sz w:val="24"/>
          <w:szCs w:val="24"/>
          <w:lang w:eastAsia="de-DE"/>
        </w:rPr>
      </w:pPr>
      <w:r w:rsidRPr="00710664">
        <w:rPr>
          <w:rFonts w:ascii="Times New Roman" w:eastAsia="Times New Roman" w:hAnsi="Times New Roman" w:cs="Times New Roman"/>
          <w:sz w:val="24"/>
          <w:szCs w:val="24"/>
          <w:lang w:eastAsia="de-DE"/>
        </w:rPr>
        <w:br/>
        <w:t xml:space="preserve">Eine Domain ist zunächst </w:t>
      </w:r>
      <w:r w:rsidR="00865442" w:rsidRPr="00710664">
        <w:rPr>
          <w:rFonts w:ascii="Times New Roman" w:eastAsia="Times New Roman" w:hAnsi="Times New Roman" w:cs="Times New Roman"/>
          <w:sz w:val="24"/>
          <w:szCs w:val="24"/>
          <w:lang w:eastAsia="de-DE"/>
        </w:rPr>
        <w:t>nichts</w:t>
      </w:r>
      <w:r w:rsidRPr="00710664">
        <w:rPr>
          <w:rFonts w:ascii="Times New Roman" w:eastAsia="Times New Roman" w:hAnsi="Times New Roman" w:cs="Times New Roman"/>
          <w:sz w:val="24"/>
          <w:szCs w:val="24"/>
          <w:lang w:eastAsia="de-DE"/>
        </w:rPr>
        <w:t xml:space="preserve"> anderes als eine Internetadresse wie z.B. „strato.de“ oder „mein-wunschname.com“. Dabei </w:t>
      </w:r>
      <w:proofErr w:type="gramStart"/>
      <w:r w:rsidRPr="00710664">
        <w:rPr>
          <w:rFonts w:ascii="Times New Roman" w:eastAsia="Times New Roman" w:hAnsi="Times New Roman" w:cs="Times New Roman"/>
          <w:sz w:val="24"/>
          <w:szCs w:val="24"/>
          <w:lang w:eastAsia="de-DE"/>
        </w:rPr>
        <w:t>haben</w:t>
      </w:r>
      <w:proofErr w:type="gramEnd"/>
      <w:r w:rsidRPr="00710664">
        <w:rPr>
          <w:rFonts w:ascii="Times New Roman" w:eastAsia="Times New Roman" w:hAnsi="Times New Roman" w:cs="Times New Roman"/>
          <w:sz w:val="24"/>
          <w:szCs w:val="24"/>
          <w:lang w:eastAsia="de-DE"/>
        </w:rPr>
        <w:t xml:space="preserve"> der Teil vor und der Teil hinter dem Punkt noch einmal eigene Namen, wobei der letzte Bestandteil der zunächst wichtigere ist. Jeder Bestandteil dieser Adresse (d.h. jede Zeichengruppe, die durch Punkte von anderen Zeichengruppen getrennt ist) hat einen speziellen Namen.</w:t>
      </w:r>
    </w:p>
    <w:p w:rsidR="00603B8A" w:rsidRPr="00710664" w:rsidRDefault="005853FA" w:rsidP="005853FA">
      <w:pPr>
        <w:spacing w:after="0" w:line="240" w:lineRule="auto"/>
        <w:ind w:right="-709"/>
        <w:rPr>
          <w:rFonts w:ascii="Times New Roman" w:eastAsia="Times New Roman" w:hAnsi="Times New Roman" w:cs="Times New Roman"/>
          <w:sz w:val="24"/>
          <w:szCs w:val="24"/>
          <w:lang w:eastAsia="de-DE"/>
        </w:rPr>
      </w:pPr>
      <w:r w:rsidRPr="00710664">
        <w:rPr>
          <w:rFonts w:ascii="Times New Roman" w:eastAsia="Times New Roman" w:hAnsi="Times New Roman" w:cs="Times New Roman"/>
          <w:sz w:val="24"/>
          <w:szCs w:val="24"/>
          <w:lang w:eastAsia="de-DE"/>
        </w:rPr>
        <w:t xml:space="preserve">- </w:t>
      </w:r>
      <w:r w:rsidR="00C80BAB" w:rsidRPr="00710664">
        <w:rPr>
          <w:rFonts w:ascii="Times New Roman" w:eastAsia="Times New Roman" w:hAnsi="Times New Roman" w:cs="Times New Roman"/>
          <w:sz w:val="24"/>
          <w:szCs w:val="24"/>
          <w:lang w:eastAsia="de-DE"/>
        </w:rPr>
        <w:t>Eine</w:t>
      </w:r>
      <w:r w:rsidR="00603B8A" w:rsidRPr="00710664">
        <w:rPr>
          <w:rFonts w:ascii="Times New Roman" w:eastAsia="Times New Roman" w:hAnsi="Times New Roman" w:cs="Times New Roman"/>
          <w:sz w:val="24"/>
          <w:szCs w:val="24"/>
          <w:lang w:eastAsia="de-DE"/>
        </w:rPr>
        <w:t xml:space="preserve"> Domainendung wie .de wird Top-Level-Domain genannt, weil sie die oberste Ebene darstellt.</w:t>
      </w:r>
    </w:p>
    <w:p w:rsidR="00603B8A" w:rsidRPr="00710664" w:rsidRDefault="005853FA" w:rsidP="005853FA">
      <w:pPr>
        <w:spacing w:after="0" w:line="240" w:lineRule="auto"/>
        <w:ind w:right="-851"/>
        <w:rPr>
          <w:rFonts w:ascii="Times New Roman" w:eastAsia="Times New Roman" w:hAnsi="Times New Roman" w:cs="Times New Roman"/>
          <w:sz w:val="24"/>
          <w:szCs w:val="24"/>
          <w:lang w:eastAsia="de-DE"/>
        </w:rPr>
      </w:pPr>
      <w:r w:rsidRPr="00710664">
        <w:rPr>
          <w:rFonts w:ascii="Times New Roman" w:eastAsia="Times New Roman" w:hAnsi="Times New Roman" w:cs="Times New Roman"/>
          <w:sz w:val="24"/>
          <w:szCs w:val="24"/>
          <w:lang w:eastAsia="de-DE"/>
        </w:rPr>
        <w:t xml:space="preserve">- </w:t>
      </w:r>
      <w:r w:rsidR="00C80BAB" w:rsidRPr="00710664">
        <w:rPr>
          <w:rFonts w:ascii="Times New Roman" w:eastAsia="Times New Roman" w:hAnsi="Times New Roman" w:cs="Times New Roman"/>
          <w:sz w:val="24"/>
          <w:szCs w:val="24"/>
          <w:lang w:eastAsia="de-DE"/>
        </w:rPr>
        <w:t>Die</w:t>
      </w:r>
      <w:r w:rsidR="00603B8A" w:rsidRPr="00710664">
        <w:rPr>
          <w:rFonts w:ascii="Times New Roman" w:eastAsia="Times New Roman" w:hAnsi="Times New Roman" w:cs="Times New Roman"/>
          <w:sz w:val="24"/>
          <w:szCs w:val="24"/>
          <w:lang w:eastAsia="de-DE"/>
        </w:rPr>
        <w:t xml:space="preserve"> Domain selbst (also "mein-shop") wird Second-Level-Domain genannt</w:t>
      </w:r>
      <w:r w:rsidR="00F91E51">
        <w:rPr>
          <w:rFonts w:ascii="Times New Roman" w:eastAsia="Times New Roman" w:hAnsi="Times New Roman" w:cs="Times New Roman"/>
          <w:sz w:val="24"/>
          <w:szCs w:val="24"/>
          <w:lang w:eastAsia="de-DE"/>
        </w:rPr>
        <w:t xml:space="preserve">: </w:t>
      </w:r>
      <w:r w:rsidR="00C80BAB" w:rsidRPr="00710664">
        <w:rPr>
          <w:rFonts w:ascii="Times New Roman" w:eastAsia="Times New Roman" w:hAnsi="Times New Roman" w:cs="Times New Roman"/>
          <w:sz w:val="24"/>
          <w:szCs w:val="24"/>
          <w:lang w:eastAsia="de-DE"/>
        </w:rPr>
        <w:t>zwei</w:t>
      </w:r>
      <w:r w:rsidR="00865442" w:rsidRPr="00710664">
        <w:rPr>
          <w:rFonts w:ascii="Times New Roman" w:eastAsia="Times New Roman" w:hAnsi="Times New Roman" w:cs="Times New Roman"/>
          <w:sz w:val="24"/>
          <w:szCs w:val="24"/>
          <w:lang w:eastAsia="de-DE"/>
        </w:rPr>
        <w:t>t</w:t>
      </w:r>
      <w:r w:rsidR="00C80BAB" w:rsidRPr="00710664">
        <w:rPr>
          <w:rFonts w:ascii="Times New Roman" w:eastAsia="Times New Roman" w:hAnsi="Times New Roman" w:cs="Times New Roman"/>
          <w:sz w:val="24"/>
          <w:szCs w:val="24"/>
          <w:lang w:eastAsia="de-DE"/>
        </w:rPr>
        <w:t xml:space="preserve">e </w:t>
      </w:r>
      <w:r w:rsidR="00603B8A" w:rsidRPr="00710664">
        <w:rPr>
          <w:rFonts w:ascii="Times New Roman" w:eastAsia="Times New Roman" w:hAnsi="Times New Roman" w:cs="Times New Roman"/>
          <w:sz w:val="24"/>
          <w:szCs w:val="24"/>
          <w:lang w:eastAsia="de-DE"/>
        </w:rPr>
        <w:t>Ebene.</w:t>
      </w:r>
    </w:p>
    <w:p w:rsidR="00603B8A" w:rsidRPr="00710664" w:rsidRDefault="005853FA" w:rsidP="00603B8A">
      <w:pPr>
        <w:spacing w:after="0" w:line="240" w:lineRule="auto"/>
        <w:rPr>
          <w:rFonts w:ascii="Times New Roman" w:eastAsia="Times New Roman" w:hAnsi="Times New Roman" w:cs="Times New Roman"/>
          <w:sz w:val="24"/>
          <w:szCs w:val="24"/>
          <w:lang w:eastAsia="de-DE"/>
        </w:rPr>
      </w:pPr>
      <w:r w:rsidRPr="00710664">
        <w:rPr>
          <w:rFonts w:ascii="Times New Roman" w:eastAsia="Times New Roman" w:hAnsi="Times New Roman" w:cs="Times New Roman"/>
          <w:sz w:val="24"/>
          <w:szCs w:val="24"/>
          <w:lang w:eastAsia="de-DE"/>
        </w:rPr>
        <w:t xml:space="preserve">- </w:t>
      </w:r>
      <w:r w:rsidR="00C80BAB" w:rsidRPr="00710664">
        <w:rPr>
          <w:rFonts w:ascii="Times New Roman" w:eastAsia="Times New Roman" w:hAnsi="Times New Roman" w:cs="Times New Roman"/>
          <w:sz w:val="24"/>
          <w:szCs w:val="24"/>
          <w:lang w:eastAsia="de-DE"/>
        </w:rPr>
        <w:t>Die</w:t>
      </w:r>
      <w:r w:rsidR="00603B8A" w:rsidRPr="00710664">
        <w:rPr>
          <w:rFonts w:ascii="Times New Roman" w:eastAsia="Times New Roman" w:hAnsi="Times New Roman" w:cs="Times New Roman"/>
          <w:sz w:val="24"/>
          <w:szCs w:val="24"/>
          <w:lang w:eastAsia="de-DE"/>
        </w:rPr>
        <w:t xml:space="preserve"> nächste Ebene darunter sind dann also die </w:t>
      </w:r>
      <w:r w:rsidR="00603B8A" w:rsidRPr="00710664">
        <w:rPr>
          <w:rFonts w:ascii="Times New Roman" w:eastAsia="Times New Roman" w:hAnsi="Times New Roman" w:cs="Times New Roman"/>
          <w:b/>
          <w:sz w:val="24"/>
          <w:szCs w:val="24"/>
          <w:lang w:eastAsia="de-DE"/>
        </w:rPr>
        <w:t>Third-Level-Domains</w:t>
      </w:r>
      <w:r w:rsidR="00603B8A" w:rsidRPr="00710664">
        <w:rPr>
          <w:rFonts w:ascii="Times New Roman" w:eastAsia="Times New Roman" w:hAnsi="Times New Roman" w:cs="Times New Roman"/>
          <w:sz w:val="24"/>
          <w:szCs w:val="24"/>
          <w:lang w:eastAsia="de-DE"/>
        </w:rPr>
        <w:t>:</w:t>
      </w:r>
    </w:p>
    <w:p w:rsidR="00C647F8" w:rsidRPr="00710664" w:rsidRDefault="00603B8A" w:rsidP="00FE685B">
      <w:pPr>
        <w:spacing w:before="100" w:beforeAutospacing="1" w:after="100" w:afterAutospacing="1" w:line="240" w:lineRule="auto"/>
        <w:rPr>
          <w:rFonts w:ascii="Times New Roman" w:eastAsia="Times New Roman" w:hAnsi="Times New Roman" w:cs="Times New Roman"/>
          <w:sz w:val="24"/>
          <w:szCs w:val="24"/>
          <w:lang w:eastAsia="de-DE"/>
        </w:rPr>
      </w:pPr>
      <w:r w:rsidRPr="00710664">
        <w:rPr>
          <w:rFonts w:ascii="Times New Roman" w:eastAsia="Times New Roman" w:hAnsi="Times New Roman" w:cs="Times New Roman"/>
          <w:sz w:val="24"/>
          <w:szCs w:val="24"/>
          <w:lang w:eastAsia="de-DE"/>
        </w:rPr>
        <w:t>Das können zum einen Bezeichnungen sein, die sich für bestimmte Server-Dienste eingebürgert haben ("</w:t>
      </w:r>
      <w:proofErr w:type="spellStart"/>
      <w:r w:rsidRPr="00710664">
        <w:rPr>
          <w:rFonts w:ascii="Times New Roman" w:eastAsia="Times New Roman" w:hAnsi="Times New Roman" w:cs="Times New Roman"/>
          <w:sz w:val="24"/>
          <w:szCs w:val="24"/>
          <w:lang w:eastAsia="de-DE"/>
        </w:rPr>
        <w:t>www</w:t>
      </w:r>
      <w:proofErr w:type="spellEnd"/>
      <w:r w:rsidRPr="00710664">
        <w:rPr>
          <w:rFonts w:ascii="Times New Roman" w:eastAsia="Times New Roman" w:hAnsi="Times New Roman" w:cs="Times New Roman"/>
          <w:sz w:val="24"/>
          <w:szCs w:val="24"/>
          <w:lang w:eastAsia="de-DE"/>
        </w:rPr>
        <w:t>" für den Webserver bzw. die Website, "pop3.", "</w:t>
      </w:r>
      <w:proofErr w:type="spellStart"/>
      <w:r w:rsidRPr="00710664">
        <w:rPr>
          <w:rFonts w:ascii="Times New Roman" w:eastAsia="Times New Roman" w:hAnsi="Times New Roman" w:cs="Times New Roman"/>
          <w:sz w:val="24"/>
          <w:szCs w:val="24"/>
          <w:lang w:eastAsia="de-DE"/>
        </w:rPr>
        <w:t>imap</w:t>
      </w:r>
      <w:proofErr w:type="spellEnd"/>
      <w:r w:rsidRPr="00710664">
        <w:rPr>
          <w:rFonts w:ascii="Times New Roman" w:eastAsia="Times New Roman" w:hAnsi="Times New Roman" w:cs="Times New Roman"/>
          <w:sz w:val="24"/>
          <w:szCs w:val="24"/>
          <w:lang w:eastAsia="de-DE"/>
        </w:rPr>
        <w:t>." etc. für Mail-Dienste oder "ftp." für den FTP-Server).</w:t>
      </w:r>
      <w:r w:rsidR="00C647F8" w:rsidRPr="00710664">
        <w:rPr>
          <w:rFonts w:ascii="Times New Roman" w:eastAsia="Times New Roman" w:hAnsi="Times New Roman" w:cs="Times New Roman"/>
          <w:sz w:val="24"/>
          <w:szCs w:val="24"/>
          <w:lang w:eastAsia="de-DE"/>
        </w:rPr>
        <w:t xml:space="preserve"> </w:t>
      </w:r>
      <w:r w:rsidR="00C647F8" w:rsidRPr="00710664">
        <w:rPr>
          <w:rFonts w:ascii="Times New Roman" w:hAnsi="Times New Roman" w:cs="Times New Roman"/>
          <w:color w:val="000000"/>
          <w:sz w:val="24"/>
          <w:szCs w:val="24"/>
        </w:rPr>
        <w:t>M</w:t>
      </w:r>
      <w:r w:rsidR="005D2FC6">
        <w:rPr>
          <w:rFonts w:ascii="Times New Roman" w:hAnsi="Times New Roman" w:cs="Times New Roman"/>
          <w:color w:val="000000"/>
          <w:sz w:val="24"/>
          <w:szCs w:val="24"/>
        </w:rPr>
        <w:t>eistens</w:t>
      </w:r>
      <w:r w:rsidR="00C647F8" w:rsidRPr="00710664">
        <w:rPr>
          <w:rFonts w:ascii="Times New Roman" w:hAnsi="Times New Roman" w:cs="Times New Roman"/>
          <w:color w:val="000000"/>
          <w:sz w:val="24"/>
          <w:szCs w:val="24"/>
        </w:rPr>
        <w:t xml:space="preserve"> kann man das '</w:t>
      </w:r>
      <w:proofErr w:type="spellStart"/>
      <w:r w:rsidR="00C647F8" w:rsidRPr="00710664">
        <w:rPr>
          <w:rFonts w:ascii="Times New Roman" w:hAnsi="Times New Roman" w:cs="Times New Roman"/>
          <w:color w:val="000000"/>
          <w:sz w:val="24"/>
          <w:szCs w:val="24"/>
        </w:rPr>
        <w:t>www</w:t>
      </w:r>
      <w:proofErr w:type="spellEnd"/>
      <w:r w:rsidR="00C647F8" w:rsidRPr="00710664">
        <w:rPr>
          <w:rFonts w:ascii="Times New Roman" w:hAnsi="Times New Roman" w:cs="Times New Roman"/>
          <w:color w:val="000000"/>
          <w:sz w:val="24"/>
          <w:szCs w:val="24"/>
        </w:rPr>
        <w:t>' weglassen (wenn auf dem entsprechenden Webserver die Domain mit '</w:t>
      </w:r>
      <w:proofErr w:type="spellStart"/>
      <w:r w:rsidR="00C647F8" w:rsidRPr="00710664">
        <w:rPr>
          <w:rFonts w:ascii="Times New Roman" w:hAnsi="Times New Roman" w:cs="Times New Roman"/>
          <w:color w:val="000000"/>
          <w:sz w:val="24"/>
          <w:szCs w:val="24"/>
        </w:rPr>
        <w:t>www</w:t>
      </w:r>
      <w:proofErr w:type="spellEnd"/>
      <w:r w:rsidR="00C647F8" w:rsidRPr="00710664">
        <w:rPr>
          <w:rFonts w:ascii="Times New Roman" w:hAnsi="Times New Roman" w:cs="Times New Roman"/>
          <w:color w:val="000000"/>
          <w:sz w:val="24"/>
          <w:szCs w:val="24"/>
        </w:rPr>
        <w:t xml:space="preserve">' </w:t>
      </w:r>
      <w:r w:rsidR="00C647F8" w:rsidRPr="00710664">
        <w:rPr>
          <w:rFonts w:ascii="Times New Roman" w:hAnsi="Times New Roman" w:cs="Times New Roman"/>
          <w:b/>
          <w:bCs/>
          <w:color w:val="000000"/>
          <w:sz w:val="24"/>
          <w:szCs w:val="24"/>
        </w:rPr>
        <w:t>und</w:t>
      </w:r>
      <w:r w:rsidR="00C647F8" w:rsidRPr="00710664">
        <w:rPr>
          <w:rFonts w:ascii="Times New Roman" w:hAnsi="Times New Roman" w:cs="Times New Roman"/>
          <w:color w:val="000000"/>
          <w:sz w:val="24"/>
          <w:szCs w:val="24"/>
        </w:rPr>
        <w:t xml:space="preserve"> ohne '</w:t>
      </w:r>
      <w:proofErr w:type="spellStart"/>
      <w:r w:rsidR="00C647F8" w:rsidRPr="00710664">
        <w:rPr>
          <w:rFonts w:ascii="Times New Roman" w:hAnsi="Times New Roman" w:cs="Times New Roman"/>
          <w:color w:val="000000"/>
          <w:sz w:val="24"/>
          <w:szCs w:val="24"/>
        </w:rPr>
        <w:t>www</w:t>
      </w:r>
      <w:proofErr w:type="spellEnd"/>
      <w:r w:rsidR="00C647F8" w:rsidRPr="00710664">
        <w:rPr>
          <w:rFonts w:ascii="Times New Roman" w:hAnsi="Times New Roman" w:cs="Times New Roman"/>
          <w:color w:val="000000"/>
          <w:sz w:val="24"/>
          <w:szCs w:val="24"/>
        </w:rPr>
        <w:t>' eingetragen ist)</w:t>
      </w:r>
    </w:p>
    <w:p w:rsidR="00FE685B" w:rsidRPr="00710664" w:rsidRDefault="00FE685B" w:rsidP="00603B8A">
      <w:pPr>
        <w:rPr>
          <w:rFonts w:ascii="Times New Roman" w:hAnsi="Times New Roman" w:cs="Times New Roman"/>
          <w:sz w:val="24"/>
          <w:szCs w:val="24"/>
        </w:rPr>
      </w:pPr>
      <w:r w:rsidRPr="005D2FC6">
        <w:rPr>
          <w:rFonts w:ascii="Times New Roman" w:hAnsi="Times New Roman" w:cs="Times New Roman"/>
          <w:b/>
          <w:sz w:val="24"/>
          <w:szCs w:val="24"/>
        </w:rPr>
        <w:t>HTTP</w:t>
      </w:r>
      <w:r w:rsidRPr="00710664">
        <w:rPr>
          <w:rFonts w:ascii="Times New Roman" w:hAnsi="Times New Roman" w:cs="Times New Roman"/>
          <w:sz w:val="24"/>
          <w:szCs w:val="24"/>
        </w:rPr>
        <w:t xml:space="preserve"> ist die Abkürzung für Hypertext Transfer Protocol. </w:t>
      </w:r>
      <w:r w:rsidR="005D2FC6">
        <w:rPr>
          <w:rFonts w:ascii="Times New Roman" w:hAnsi="Times New Roman" w:cs="Times New Roman"/>
          <w:sz w:val="24"/>
          <w:szCs w:val="24"/>
        </w:rPr>
        <w:t xml:space="preserve">(Protokoll: Regeln für die Datenübertragung, kommt gleich!) </w:t>
      </w:r>
      <w:r w:rsidRPr="00710664">
        <w:rPr>
          <w:rFonts w:ascii="Times New Roman" w:hAnsi="Times New Roman" w:cs="Times New Roman"/>
          <w:sz w:val="24"/>
          <w:szCs w:val="24"/>
        </w:rPr>
        <w:t>Es steht einer URL in der Adressleiste des Browsers voran, denn bei HTTP handelt es sich um den üblichen Protokoll-Standard, der für die Kommunikation zwischen Client und Webserver verwendet wird</w:t>
      </w:r>
      <w:r w:rsidR="005D2FC6">
        <w:rPr>
          <w:rFonts w:ascii="Times New Roman" w:hAnsi="Times New Roman" w:cs="Times New Roman"/>
          <w:sz w:val="24"/>
          <w:szCs w:val="24"/>
        </w:rPr>
        <w:t>: Übertragung von Webseiten</w:t>
      </w:r>
      <w:r w:rsidRPr="00710664">
        <w:rPr>
          <w:rFonts w:ascii="Times New Roman" w:hAnsi="Times New Roman" w:cs="Times New Roman"/>
          <w:sz w:val="24"/>
          <w:szCs w:val="24"/>
        </w:rPr>
        <w:t>.</w:t>
      </w:r>
      <w:r w:rsidR="005D2FC6">
        <w:rPr>
          <w:rFonts w:ascii="Times New Roman" w:hAnsi="Times New Roman" w:cs="Times New Roman"/>
          <w:sz w:val="24"/>
          <w:szCs w:val="24"/>
        </w:rPr>
        <w:t xml:space="preserve"> </w:t>
      </w:r>
      <w:r w:rsidR="005D2FC6" w:rsidRPr="005D2FC6">
        <w:rPr>
          <w:rFonts w:ascii="Times New Roman" w:hAnsi="Times New Roman" w:cs="Times New Roman"/>
          <w:sz w:val="24"/>
          <w:szCs w:val="24"/>
        </w:rPr>
        <w:t>Hypertext Transfer Protocol Secure (</w:t>
      </w:r>
      <w:r w:rsidR="005D2FC6" w:rsidRPr="005D2FC6">
        <w:rPr>
          <w:rFonts w:ascii="Times New Roman" w:hAnsi="Times New Roman" w:cs="Times New Roman"/>
          <w:b/>
          <w:sz w:val="24"/>
          <w:szCs w:val="24"/>
        </w:rPr>
        <w:t>HTTPS</w:t>
      </w:r>
      <w:r w:rsidR="005D2FC6" w:rsidRPr="005D2FC6">
        <w:rPr>
          <w:rFonts w:ascii="Times New Roman" w:hAnsi="Times New Roman" w:cs="Times New Roman"/>
          <w:sz w:val="24"/>
          <w:szCs w:val="24"/>
        </w:rPr>
        <w:t xml:space="preserve">, </w:t>
      </w:r>
      <w:hyperlink r:id="rId8" w:tooltip="Englische Sprache" w:history="1">
        <w:r w:rsidR="005D2FC6" w:rsidRPr="005D2FC6">
          <w:rPr>
            <w:rFonts w:ascii="Times New Roman" w:hAnsi="Times New Roman" w:cs="Times New Roman"/>
            <w:sz w:val="24"/>
            <w:szCs w:val="24"/>
          </w:rPr>
          <w:t>englisch</w:t>
        </w:r>
      </w:hyperlink>
      <w:r w:rsidR="005D2FC6" w:rsidRPr="005D2FC6">
        <w:rPr>
          <w:rFonts w:ascii="Times New Roman" w:hAnsi="Times New Roman" w:cs="Times New Roman"/>
          <w:sz w:val="24"/>
          <w:szCs w:val="24"/>
        </w:rPr>
        <w:t xml:space="preserve"> für „sicheres Hypertext-Übertragungsprotokoll“) ist ein </w:t>
      </w:r>
      <w:hyperlink r:id="rId9" w:tooltip="Kommunikationsprotokoll" w:history="1">
        <w:r w:rsidR="005D2FC6" w:rsidRPr="005D2FC6">
          <w:rPr>
            <w:rFonts w:ascii="Times New Roman" w:hAnsi="Times New Roman" w:cs="Times New Roman"/>
            <w:sz w:val="24"/>
            <w:szCs w:val="24"/>
          </w:rPr>
          <w:t>Kommunikationsprotokoll</w:t>
        </w:r>
      </w:hyperlink>
      <w:r w:rsidR="005D2FC6" w:rsidRPr="005D2FC6">
        <w:rPr>
          <w:rFonts w:ascii="Times New Roman" w:hAnsi="Times New Roman" w:cs="Times New Roman"/>
          <w:sz w:val="24"/>
          <w:szCs w:val="24"/>
        </w:rPr>
        <w:t xml:space="preserve"> im </w:t>
      </w:r>
      <w:hyperlink r:id="rId10" w:tooltip="World Wide Web" w:history="1">
        <w:r w:rsidR="005D2FC6" w:rsidRPr="005D2FC6">
          <w:rPr>
            <w:rFonts w:ascii="Times New Roman" w:hAnsi="Times New Roman" w:cs="Times New Roman"/>
            <w:sz w:val="24"/>
            <w:szCs w:val="24"/>
          </w:rPr>
          <w:t>World Wide Web</w:t>
        </w:r>
      </w:hyperlink>
      <w:r w:rsidR="005D2FC6" w:rsidRPr="005D2FC6">
        <w:rPr>
          <w:rFonts w:ascii="Times New Roman" w:hAnsi="Times New Roman" w:cs="Times New Roman"/>
          <w:sz w:val="24"/>
          <w:szCs w:val="24"/>
        </w:rPr>
        <w:t>, mit dem Daten abhörsicher übertragen werden können</w:t>
      </w:r>
      <w:r w:rsidR="005D2FC6">
        <w:t>.</w:t>
      </w:r>
    </w:p>
    <w:p w:rsidR="004763B7" w:rsidRPr="00710664" w:rsidRDefault="004763B7" w:rsidP="004763B7">
      <w:pPr>
        <w:rPr>
          <w:rFonts w:ascii="Times New Roman" w:eastAsia="Times New Roman" w:hAnsi="Times New Roman" w:cs="Times New Roman"/>
          <w:b/>
          <w:bCs/>
          <w:sz w:val="24"/>
          <w:szCs w:val="24"/>
          <w:lang w:eastAsia="de-DE"/>
        </w:rPr>
      </w:pPr>
      <w:r w:rsidRPr="00710664">
        <w:rPr>
          <w:rFonts w:ascii="Times New Roman" w:eastAsia="Times New Roman" w:hAnsi="Times New Roman" w:cs="Times New Roman"/>
          <w:b/>
          <w:bCs/>
          <w:sz w:val="24"/>
          <w:szCs w:val="24"/>
          <w:lang w:eastAsia="de-DE"/>
        </w:rPr>
        <w:t xml:space="preserve">URL - was ist das und was kann sie? </w:t>
      </w:r>
    </w:p>
    <w:p w:rsidR="004763B7" w:rsidRPr="00710664" w:rsidRDefault="004763B7" w:rsidP="004763B7">
      <w:pPr>
        <w:rPr>
          <w:rFonts w:ascii="Times New Roman" w:hAnsi="Times New Roman" w:cs="Times New Roman"/>
          <w:sz w:val="24"/>
          <w:szCs w:val="24"/>
        </w:rPr>
      </w:pPr>
      <w:r w:rsidRPr="00710664">
        <w:rPr>
          <w:rFonts w:ascii="Times New Roman" w:hAnsi="Times New Roman" w:cs="Times New Roman"/>
          <w:sz w:val="24"/>
          <w:szCs w:val="24"/>
        </w:rPr>
        <w:t xml:space="preserve">URL zum Webseiten-Aufruf </w:t>
      </w:r>
    </w:p>
    <w:p w:rsidR="004763B7" w:rsidRPr="00710664" w:rsidRDefault="004763B7" w:rsidP="004763B7">
      <w:pPr>
        <w:rPr>
          <w:rFonts w:ascii="Times New Roman" w:hAnsi="Times New Roman" w:cs="Times New Roman"/>
          <w:sz w:val="24"/>
          <w:szCs w:val="24"/>
        </w:rPr>
      </w:pPr>
      <w:r w:rsidRPr="00710664">
        <w:rPr>
          <w:rFonts w:ascii="Times New Roman" w:hAnsi="Times New Roman" w:cs="Times New Roman"/>
          <w:sz w:val="24"/>
          <w:szCs w:val="24"/>
        </w:rPr>
        <w:t xml:space="preserve">Im Volksmunde spricht man von einem Link, wenn eigentlich URL gemeint ist - unter URL wird also üblicherweise die Adresse einer Website verstanden. Das ist jedoch nicht </w:t>
      </w:r>
      <w:proofErr w:type="gramStart"/>
      <w:r w:rsidRPr="00710664">
        <w:rPr>
          <w:rFonts w:ascii="Times New Roman" w:hAnsi="Times New Roman" w:cs="Times New Roman"/>
          <w:sz w:val="24"/>
          <w:szCs w:val="24"/>
        </w:rPr>
        <w:t>ganz korrekt</w:t>
      </w:r>
      <w:proofErr w:type="gramEnd"/>
      <w:r w:rsidRPr="00710664">
        <w:rPr>
          <w:rFonts w:ascii="Times New Roman" w:hAnsi="Times New Roman" w:cs="Times New Roman"/>
          <w:sz w:val="24"/>
          <w:szCs w:val="24"/>
        </w:rPr>
        <w:t>:</w:t>
      </w:r>
    </w:p>
    <w:p w:rsidR="004763B7" w:rsidRPr="00710664" w:rsidRDefault="004763B7" w:rsidP="004763B7">
      <w:pPr>
        <w:numPr>
          <w:ilvl w:val="0"/>
          <w:numId w:val="2"/>
        </w:numPr>
        <w:spacing w:before="100" w:beforeAutospacing="1" w:after="100" w:afterAutospacing="1" w:line="240" w:lineRule="auto"/>
        <w:rPr>
          <w:rFonts w:ascii="Times New Roman" w:hAnsi="Times New Roman" w:cs="Times New Roman"/>
          <w:sz w:val="24"/>
          <w:szCs w:val="24"/>
        </w:rPr>
      </w:pPr>
      <w:r w:rsidRPr="00710664">
        <w:rPr>
          <w:rFonts w:ascii="Times New Roman" w:hAnsi="Times New Roman" w:cs="Times New Roman"/>
          <w:sz w:val="24"/>
          <w:szCs w:val="24"/>
        </w:rPr>
        <w:t xml:space="preserve">Die Abkürzung URL steht für "Uniform </w:t>
      </w:r>
      <w:proofErr w:type="spellStart"/>
      <w:r w:rsidRPr="00710664">
        <w:rPr>
          <w:rFonts w:ascii="Times New Roman" w:hAnsi="Times New Roman" w:cs="Times New Roman"/>
          <w:sz w:val="24"/>
          <w:szCs w:val="24"/>
        </w:rPr>
        <w:t>Resource</w:t>
      </w:r>
      <w:proofErr w:type="spellEnd"/>
      <w:r w:rsidRPr="00710664">
        <w:rPr>
          <w:rFonts w:ascii="Times New Roman" w:hAnsi="Times New Roman" w:cs="Times New Roman"/>
          <w:sz w:val="24"/>
          <w:szCs w:val="24"/>
        </w:rPr>
        <w:t xml:space="preserve"> Locator", </w:t>
      </w:r>
      <w:r w:rsidR="00E877A5" w:rsidRPr="00710664">
        <w:rPr>
          <w:rFonts w:ascii="Times New Roman" w:hAnsi="Times New Roman" w:cs="Times New Roman"/>
          <w:sz w:val="24"/>
          <w:szCs w:val="24"/>
        </w:rPr>
        <w:t>auf Deutsch</w:t>
      </w:r>
      <w:r w:rsidRPr="00710664">
        <w:rPr>
          <w:rFonts w:ascii="Times New Roman" w:hAnsi="Times New Roman" w:cs="Times New Roman"/>
          <w:sz w:val="24"/>
          <w:szCs w:val="24"/>
        </w:rPr>
        <w:t xml:space="preserve"> bedeutet dies "einheitlicher Ressourcenanzeiger". Es handelt sich dabei um einen Standard, mit dem bestimmte Inhalte aufgerufen werden.</w:t>
      </w:r>
    </w:p>
    <w:p w:rsidR="004763B7" w:rsidRPr="00710664" w:rsidRDefault="004763B7" w:rsidP="004763B7">
      <w:pPr>
        <w:numPr>
          <w:ilvl w:val="0"/>
          <w:numId w:val="2"/>
        </w:numPr>
        <w:spacing w:before="100" w:beforeAutospacing="1" w:after="100" w:afterAutospacing="1" w:line="240" w:lineRule="auto"/>
        <w:rPr>
          <w:rFonts w:ascii="Times New Roman" w:hAnsi="Times New Roman" w:cs="Times New Roman"/>
          <w:sz w:val="24"/>
          <w:szCs w:val="24"/>
        </w:rPr>
      </w:pPr>
      <w:r w:rsidRPr="00710664">
        <w:rPr>
          <w:rFonts w:ascii="Times New Roman" w:hAnsi="Times New Roman" w:cs="Times New Roman"/>
          <w:sz w:val="24"/>
          <w:szCs w:val="24"/>
        </w:rPr>
        <w:t>Hauptsächlich werden URLs verwendet, um Webseiten anzusteuern.</w:t>
      </w:r>
    </w:p>
    <w:p w:rsidR="00710664" w:rsidRPr="005D2FC6" w:rsidRDefault="004763B7" w:rsidP="00221DA0">
      <w:pPr>
        <w:numPr>
          <w:ilvl w:val="0"/>
          <w:numId w:val="2"/>
        </w:numPr>
        <w:spacing w:before="100" w:beforeAutospacing="1" w:after="100" w:afterAutospacing="1" w:line="240" w:lineRule="auto"/>
        <w:rPr>
          <w:rFonts w:ascii="Times New Roman" w:eastAsia="Times New Roman" w:hAnsi="Times New Roman" w:cs="Times New Roman"/>
          <w:b/>
          <w:bCs/>
          <w:sz w:val="28"/>
          <w:szCs w:val="28"/>
          <w:lang w:eastAsia="de-DE"/>
        </w:rPr>
      </w:pPr>
      <w:r w:rsidRPr="005D2FC6">
        <w:rPr>
          <w:rFonts w:ascii="Times New Roman" w:hAnsi="Times New Roman" w:cs="Times New Roman"/>
          <w:sz w:val="24"/>
          <w:szCs w:val="24"/>
        </w:rPr>
        <w:t>Da Browser dafür ausgelegt sind, Webseiten zu öffnen, m</w:t>
      </w:r>
      <w:r w:rsidR="005D2FC6" w:rsidRPr="005D2FC6">
        <w:rPr>
          <w:rFonts w:ascii="Times New Roman" w:hAnsi="Times New Roman" w:cs="Times New Roman"/>
          <w:sz w:val="24"/>
          <w:szCs w:val="24"/>
        </w:rPr>
        <w:t>u</w:t>
      </w:r>
      <w:r w:rsidRPr="005D2FC6">
        <w:rPr>
          <w:rFonts w:ascii="Times New Roman" w:hAnsi="Times New Roman" w:cs="Times New Roman"/>
          <w:sz w:val="24"/>
          <w:szCs w:val="24"/>
        </w:rPr>
        <w:t xml:space="preserve">ss nicht jedes Mal "http://" vor eine Webseite </w:t>
      </w:r>
      <w:r w:rsidR="005D2FC6" w:rsidRPr="005D2FC6">
        <w:rPr>
          <w:rFonts w:ascii="Times New Roman" w:hAnsi="Times New Roman" w:cs="Times New Roman"/>
          <w:sz w:val="24"/>
          <w:szCs w:val="24"/>
        </w:rPr>
        <w:t>geschrieben werden</w:t>
      </w:r>
      <w:r w:rsidRPr="005D2FC6">
        <w:rPr>
          <w:rFonts w:ascii="Times New Roman" w:hAnsi="Times New Roman" w:cs="Times New Roman"/>
          <w:sz w:val="24"/>
          <w:szCs w:val="24"/>
        </w:rPr>
        <w:t xml:space="preserve">. </w:t>
      </w:r>
      <w:r w:rsidR="00710664" w:rsidRPr="005D2FC6">
        <w:rPr>
          <w:rFonts w:ascii="Times New Roman" w:eastAsia="Times New Roman" w:hAnsi="Times New Roman" w:cs="Times New Roman"/>
          <w:b/>
          <w:bCs/>
          <w:sz w:val="28"/>
          <w:szCs w:val="28"/>
          <w:lang w:eastAsia="de-DE"/>
        </w:rPr>
        <w:br w:type="page"/>
      </w:r>
    </w:p>
    <w:p w:rsidR="00710664" w:rsidRDefault="00B76305">
      <w:pPr>
        <w:rPr>
          <w:rFonts w:ascii="Times New Roman" w:eastAsia="Times New Roman" w:hAnsi="Times New Roman" w:cs="Times New Roman"/>
          <w:b/>
          <w:bCs/>
          <w:sz w:val="28"/>
          <w:szCs w:val="28"/>
          <w:lang w:eastAsia="de-DE"/>
        </w:rPr>
      </w:pPr>
      <w:r>
        <w:rPr>
          <w:noProof/>
          <w:lang w:eastAsia="de-DE"/>
        </w:rPr>
        <w:lastRenderedPageBreak/>
        <w:drawing>
          <wp:anchor distT="0" distB="0" distL="114300" distR="114300" simplePos="0" relativeHeight="251659264" behindDoc="1" locked="0" layoutInCell="1" allowOverlap="1" wp14:anchorId="40C53EA1" wp14:editId="6A007AC8">
            <wp:simplePos x="0" y="0"/>
            <wp:positionH relativeFrom="margin">
              <wp:align>center</wp:align>
            </wp:positionH>
            <wp:positionV relativeFrom="paragraph">
              <wp:posOffset>3810</wp:posOffset>
            </wp:positionV>
            <wp:extent cx="6732805" cy="2164147"/>
            <wp:effectExtent l="0" t="0" r="0" b="762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267" t="27308" r="12761" b="24129"/>
                    <a:stretch/>
                  </pic:blipFill>
                  <pic:spPr bwMode="auto">
                    <a:xfrm>
                      <a:off x="0" y="0"/>
                      <a:ext cx="6732805" cy="21641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10664" w:rsidRDefault="00710664">
      <w:pPr>
        <w:rPr>
          <w:rFonts w:ascii="Times New Roman" w:eastAsia="Times New Roman" w:hAnsi="Times New Roman" w:cs="Times New Roman"/>
          <w:b/>
          <w:bCs/>
          <w:sz w:val="28"/>
          <w:szCs w:val="28"/>
          <w:lang w:eastAsia="de-DE"/>
        </w:rPr>
      </w:pPr>
    </w:p>
    <w:p w:rsidR="00710664" w:rsidRDefault="00710664">
      <w:pPr>
        <w:rPr>
          <w:rFonts w:ascii="Times New Roman" w:eastAsia="Times New Roman" w:hAnsi="Times New Roman" w:cs="Times New Roman"/>
          <w:b/>
          <w:bCs/>
          <w:sz w:val="28"/>
          <w:szCs w:val="28"/>
          <w:lang w:eastAsia="de-DE"/>
        </w:rPr>
      </w:pPr>
    </w:p>
    <w:p w:rsidR="00710664" w:rsidRDefault="00710664">
      <w:pPr>
        <w:rPr>
          <w:rFonts w:ascii="Times New Roman" w:eastAsia="Times New Roman" w:hAnsi="Times New Roman" w:cs="Times New Roman"/>
          <w:b/>
          <w:bCs/>
          <w:sz w:val="28"/>
          <w:szCs w:val="28"/>
          <w:lang w:eastAsia="de-DE"/>
        </w:rPr>
      </w:pPr>
    </w:p>
    <w:p w:rsidR="00710664" w:rsidRDefault="00710664">
      <w:pPr>
        <w:rPr>
          <w:rFonts w:ascii="Times New Roman" w:eastAsia="Times New Roman" w:hAnsi="Times New Roman" w:cs="Times New Roman"/>
          <w:b/>
          <w:bCs/>
          <w:sz w:val="28"/>
          <w:szCs w:val="28"/>
          <w:lang w:eastAsia="de-DE"/>
        </w:rPr>
      </w:pPr>
    </w:p>
    <w:p w:rsidR="00710664" w:rsidRDefault="00710664">
      <w:pPr>
        <w:rPr>
          <w:rFonts w:ascii="Times New Roman" w:eastAsia="Times New Roman" w:hAnsi="Times New Roman" w:cs="Times New Roman"/>
          <w:b/>
          <w:bCs/>
          <w:sz w:val="28"/>
          <w:szCs w:val="28"/>
          <w:lang w:eastAsia="de-DE"/>
        </w:rPr>
      </w:pPr>
    </w:p>
    <w:p w:rsidR="00710664" w:rsidRDefault="00710664">
      <w:pPr>
        <w:rPr>
          <w:rFonts w:ascii="Times New Roman" w:eastAsia="Times New Roman" w:hAnsi="Times New Roman" w:cs="Times New Roman"/>
          <w:b/>
          <w:bCs/>
          <w:sz w:val="28"/>
          <w:szCs w:val="28"/>
          <w:lang w:eastAsia="de-DE"/>
        </w:rPr>
      </w:pPr>
    </w:p>
    <w:p w:rsidR="009B781F" w:rsidRDefault="009B781F" w:rsidP="00710664">
      <w:pPr>
        <w:pStyle w:val="StandardWeb"/>
        <w:rPr>
          <w:b/>
        </w:rPr>
      </w:pPr>
    </w:p>
    <w:p w:rsidR="00710664" w:rsidRPr="00AF3B93" w:rsidRDefault="00710664" w:rsidP="00710664">
      <w:pPr>
        <w:pStyle w:val="StandardWeb"/>
        <w:rPr>
          <w:b/>
        </w:rPr>
      </w:pPr>
      <w:r w:rsidRPr="00AF3B93">
        <w:rPr>
          <w:b/>
        </w:rPr>
        <w:t>Eigene Internetadresse</w:t>
      </w:r>
    </w:p>
    <w:p w:rsidR="00710664" w:rsidRDefault="00710664" w:rsidP="00710664">
      <w:pPr>
        <w:pStyle w:val="StandardWeb"/>
      </w:pPr>
      <w:r>
        <w:t xml:space="preserve">Eine einfache und </w:t>
      </w:r>
      <w:r w:rsidR="009B781F">
        <w:t>kostengünstige</w:t>
      </w:r>
      <w:r>
        <w:t xml:space="preserve"> Möglichkeit besteht darin, in einer existierenden Domain eine Subdomain einzutragen. Angenommen, die fiktive Firma </w:t>
      </w:r>
      <w:r>
        <w:rPr>
          <w:i/>
          <w:iCs/>
        </w:rPr>
        <w:t>Beispiel-GmbH</w:t>
      </w:r>
      <w:r>
        <w:t xml:space="preserve"> verwendet die Domain ihres </w:t>
      </w:r>
      <w:r w:rsidRPr="00E877A5">
        <w:t>Service-Providers</w:t>
      </w:r>
      <w:r>
        <w:t xml:space="preserve"> </w:t>
      </w:r>
      <w:r>
        <w:rPr>
          <w:i/>
          <w:iCs/>
        </w:rPr>
        <w:t>ISP</w:t>
      </w:r>
      <w:r>
        <w:t xml:space="preserve">. Dann könnte der Name der Domain folgendermaßen aussehen: </w:t>
      </w:r>
      <w:r>
        <w:rPr>
          <w:i/>
          <w:iCs/>
        </w:rPr>
        <w:t>www.beispiel-gmbh.isp.com</w:t>
      </w:r>
      <w:r>
        <w:t xml:space="preserve">. Eine Registrierung ist hier nicht erforderlich, da grundsätzlich (mit einigen Ausnahmen) nur Domains registriert werden, die unmittelbar unterhalb einer </w:t>
      </w:r>
      <w:r w:rsidRPr="00E877A5">
        <w:t>Top Level Domain</w:t>
      </w:r>
      <w:r>
        <w:t xml:space="preserve"> liegen. Normalerweise sind aber eigenständige Namen erwünscht (z. B. </w:t>
      </w:r>
      <w:r>
        <w:rPr>
          <w:i/>
          <w:iCs/>
        </w:rPr>
        <w:t>www.beispiel-gmbh.de</w:t>
      </w:r>
      <w:r>
        <w:t xml:space="preserve">). </w:t>
      </w:r>
    </w:p>
    <w:p w:rsidR="00B15A66" w:rsidRPr="00B15A66" w:rsidRDefault="00B15A66" w:rsidP="00B15A66">
      <w:pPr>
        <w:pStyle w:val="berschrift2"/>
        <w:rPr>
          <w:sz w:val="28"/>
          <w:szCs w:val="28"/>
        </w:rPr>
      </w:pPr>
      <w:r w:rsidRPr="00B15A66">
        <w:rPr>
          <w:sz w:val="28"/>
          <w:szCs w:val="28"/>
        </w:rPr>
        <w:t>Was sind Internetdienste?</w:t>
      </w:r>
    </w:p>
    <w:p w:rsidR="00B15A66" w:rsidRDefault="00B15A66" w:rsidP="00B15A66">
      <w:pPr>
        <w:pStyle w:val="StandardWeb"/>
      </w:pPr>
      <w:r>
        <w:t xml:space="preserve">Das Internet lässt sich grundsätzlich in zwei Bereiche teilen: Dem Internet und den Internet-Diensten. Während das Internet die Grundfunktion der Übertragung übernimmt (mit dem </w:t>
      </w:r>
      <w:r>
        <w:rPr>
          <w:i/>
          <w:iCs/>
        </w:rPr>
        <w:t>Internet Protocol</w:t>
      </w:r>
      <w:r>
        <w:t xml:space="preserve"> </w:t>
      </w:r>
      <w:r w:rsidR="00630136">
        <w:t>(</w:t>
      </w:r>
      <w:r w:rsidR="00630136" w:rsidRPr="00630136">
        <w:rPr>
          <w:b/>
        </w:rPr>
        <w:t>IP</w:t>
      </w:r>
      <w:r w:rsidR="00630136">
        <w:t xml:space="preserve">) </w:t>
      </w:r>
      <w:r>
        <w:t>und den darauf aufsitzenden Protokollen wie UDP oder TCP), stellen Internet-Dienste eigenständige Applikationen dar, die mit eigenen Protokollen in einem Netzwerk mit dem Internet-Protokoll funktionieren.</w:t>
      </w:r>
    </w:p>
    <w:p w:rsidR="00C027D0" w:rsidRDefault="00C027D0" w:rsidP="00B15A66">
      <w:pPr>
        <w:pStyle w:val="StandardWeb"/>
      </w:pPr>
    </w:p>
    <w:p w:rsidR="00B15A66" w:rsidRPr="00B15A66" w:rsidRDefault="00B15A66" w:rsidP="00B15A66">
      <w:pPr>
        <w:pStyle w:val="berschrift2"/>
        <w:rPr>
          <w:sz w:val="24"/>
          <w:szCs w:val="24"/>
        </w:rPr>
      </w:pPr>
      <w:r w:rsidRPr="00B15A66">
        <w:rPr>
          <w:sz w:val="24"/>
          <w:szCs w:val="24"/>
        </w:rPr>
        <w:t xml:space="preserve">Einzelne </w:t>
      </w:r>
      <w:r w:rsidR="004F4CA3">
        <w:rPr>
          <w:sz w:val="24"/>
          <w:szCs w:val="24"/>
        </w:rPr>
        <w:t xml:space="preserve">(wichtige) </w:t>
      </w:r>
      <w:r w:rsidRPr="00B15A66">
        <w:rPr>
          <w:sz w:val="24"/>
          <w:szCs w:val="24"/>
        </w:rPr>
        <w:t>Dienste</w:t>
      </w:r>
      <w:r>
        <w:rPr>
          <w:sz w:val="24"/>
          <w:szCs w:val="24"/>
        </w:rPr>
        <w:t xml:space="preserve"> </w:t>
      </w:r>
    </w:p>
    <w:p w:rsidR="004F4CA3" w:rsidRDefault="004F4CA3" w:rsidP="00B15A66">
      <w:pPr>
        <w:rPr>
          <w:rFonts w:ascii="Times New Roman" w:eastAsia="Times New Roman" w:hAnsi="Times New Roman" w:cs="Times New Roman"/>
          <w:sz w:val="24"/>
          <w:szCs w:val="24"/>
          <w:u w:val="single"/>
          <w:lang w:eastAsia="de-DE"/>
        </w:rPr>
      </w:pPr>
      <w:r>
        <w:rPr>
          <w:rFonts w:ascii="Times New Roman" w:eastAsia="Times New Roman" w:hAnsi="Times New Roman" w:cs="Times New Roman"/>
          <w:sz w:val="24"/>
          <w:szCs w:val="24"/>
          <w:u w:val="single"/>
          <w:lang w:eastAsia="de-DE"/>
        </w:rPr>
        <w:t>Dateiübertragung</w:t>
      </w:r>
    </w:p>
    <w:p w:rsidR="00B15A66" w:rsidRPr="004F4CA3" w:rsidRDefault="00B15A66" w:rsidP="00B15A66">
      <w:pPr>
        <w:rPr>
          <w:rFonts w:ascii="Times New Roman" w:eastAsia="Times New Roman" w:hAnsi="Times New Roman" w:cs="Times New Roman"/>
          <w:b/>
          <w:sz w:val="24"/>
          <w:szCs w:val="24"/>
          <w:lang w:eastAsia="de-DE"/>
        </w:rPr>
      </w:pPr>
      <w:r w:rsidRPr="004F4CA3">
        <w:rPr>
          <w:rFonts w:ascii="Times New Roman" w:eastAsia="Times New Roman" w:hAnsi="Times New Roman" w:cs="Times New Roman"/>
          <w:b/>
          <w:sz w:val="24"/>
          <w:szCs w:val="24"/>
          <w:lang w:eastAsia="de-DE"/>
        </w:rPr>
        <w:t>File Transfer Protocol</w:t>
      </w:r>
    </w:p>
    <w:p w:rsidR="00B15A66" w:rsidRDefault="00B15A66" w:rsidP="00B15A66">
      <w:pPr>
        <w:rPr>
          <w:rFonts w:ascii="Times New Roman" w:eastAsia="Times New Roman" w:hAnsi="Times New Roman" w:cs="Times New Roman"/>
          <w:sz w:val="24"/>
          <w:szCs w:val="24"/>
          <w:lang w:eastAsia="de-DE"/>
        </w:rPr>
      </w:pPr>
      <w:r w:rsidRPr="00B15A66">
        <w:rPr>
          <w:rFonts w:ascii="Times New Roman" w:eastAsia="Times New Roman" w:hAnsi="Times New Roman" w:cs="Times New Roman"/>
          <w:sz w:val="24"/>
          <w:szCs w:val="24"/>
          <w:lang w:eastAsia="de-DE"/>
        </w:rPr>
        <w:t>Reine Datenübertragung, ohne viel Schnickschnack - das ist die Stärke des File Transfer Protocol. Seine kompromisslose Effizienz macht FTP trotz seines, in der Computerbranche ungewöhnlich hohen Alters, im Internet immer noch zu einem Übertragungsprotokoll erster Wahl.</w:t>
      </w:r>
    </w:p>
    <w:p w:rsidR="00A67708" w:rsidRDefault="00A67708" w:rsidP="00B15A66">
      <w:pPr>
        <w:rPr>
          <w:rFonts w:ascii="Times New Roman" w:eastAsia="Times New Roman" w:hAnsi="Times New Roman" w:cs="Times New Roman"/>
          <w:color w:val="000000" w:themeColor="text1"/>
          <w:sz w:val="24"/>
          <w:szCs w:val="24"/>
          <w:lang w:eastAsia="de-DE"/>
        </w:rPr>
      </w:pPr>
    </w:p>
    <w:p w:rsidR="00B15A66" w:rsidRPr="00676EDE" w:rsidRDefault="00B15A66" w:rsidP="00B15A66">
      <w:pPr>
        <w:rPr>
          <w:rFonts w:ascii="Times New Roman" w:eastAsia="Times New Roman" w:hAnsi="Times New Roman" w:cs="Times New Roman"/>
          <w:sz w:val="24"/>
          <w:szCs w:val="24"/>
          <w:u w:val="single"/>
          <w:lang w:eastAsia="de-DE"/>
        </w:rPr>
      </w:pPr>
      <w:r w:rsidRPr="00676EDE">
        <w:rPr>
          <w:rFonts w:ascii="Times New Roman" w:eastAsia="Times New Roman" w:hAnsi="Times New Roman" w:cs="Times New Roman"/>
          <w:sz w:val="24"/>
          <w:szCs w:val="24"/>
          <w:u w:val="single"/>
          <w:lang w:eastAsia="de-DE"/>
        </w:rPr>
        <w:t>E-Mail</w:t>
      </w:r>
    </w:p>
    <w:p w:rsidR="00275EB0" w:rsidRDefault="00275EB0" w:rsidP="00275EB0">
      <w:pPr>
        <w:pStyle w:val="StandardWeb"/>
      </w:pPr>
      <w:r>
        <w:t>Zum Schreiben und Lesen von E-Mails kann ein E-Mail-Programm, auch E-Mail-Client genannt, verwendet werden (z. B. MS Outlook). Ein solches Programm ist lokal auf dem Computer des Benutzers installiert.</w:t>
      </w:r>
    </w:p>
    <w:p w:rsidR="00275EB0" w:rsidRPr="004F4CA3" w:rsidRDefault="00874B3B" w:rsidP="00B15A66">
      <w:pPr>
        <w:rPr>
          <w:rFonts w:ascii="Times New Roman" w:eastAsia="Times New Roman" w:hAnsi="Times New Roman" w:cs="Times New Roman"/>
          <w:b/>
          <w:sz w:val="24"/>
          <w:szCs w:val="24"/>
          <w:lang w:eastAsia="de-DE"/>
        </w:rPr>
      </w:pPr>
      <w:proofErr w:type="gramStart"/>
      <w:r>
        <w:rPr>
          <w:rFonts w:ascii="Times New Roman" w:eastAsia="Times New Roman" w:hAnsi="Times New Roman" w:cs="Times New Roman"/>
          <w:b/>
          <w:sz w:val="24"/>
          <w:szCs w:val="24"/>
          <w:lang w:eastAsia="de-DE"/>
        </w:rPr>
        <w:lastRenderedPageBreak/>
        <w:t>Email</w:t>
      </w:r>
      <w:proofErr w:type="gramEnd"/>
      <w:r>
        <w:rPr>
          <w:rFonts w:ascii="Times New Roman" w:eastAsia="Times New Roman" w:hAnsi="Times New Roman" w:cs="Times New Roman"/>
          <w:b/>
          <w:sz w:val="24"/>
          <w:szCs w:val="24"/>
          <w:lang w:eastAsia="de-DE"/>
        </w:rPr>
        <w:t>-</w:t>
      </w:r>
      <w:r w:rsidR="00275EB0" w:rsidRPr="004F4CA3">
        <w:rPr>
          <w:rFonts w:ascii="Times New Roman" w:eastAsia="Times New Roman" w:hAnsi="Times New Roman" w:cs="Times New Roman"/>
          <w:b/>
          <w:sz w:val="24"/>
          <w:szCs w:val="24"/>
          <w:lang w:eastAsia="de-DE"/>
        </w:rPr>
        <w:t>Protokolle:</w:t>
      </w:r>
    </w:p>
    <w:p w:rsidR="004F4CA3" w:rsidRDefault="004F4CA3" w:rsidP="00275EB0">
      <w:pPr>
        <w:pStyle w:val="StandardWeb"/>
      </w:pPr>
      <w:r>
        <w:t xml:space="preserve">Mit dem Protokoll SMPT </w:t>
      </w:r>
      <w:r w:rsidR="001B4130">
        <w:t>(</w:t>
      </w:r>
      <w:r w:rsidR="001B4130" w:rsidRPr="001B4130">
        <w:rPr>
          <w:rStyle w:val="hgkelc"/>
          <w:bCs/>
        </w:rPr>
        <w:t>Simple Mail Transfer Protocol</w:t>
      </w:r>
      <w:r w:rsidR="001B4130">
        <w:rPr>
          <w:rStyle w:val="hgkelc"/>
          <w:b/>
          <w:bCs/>
        </w:rPr>
        <w:t>)</w:t>
      </w:r>
      <w:r w:rsidR="001B4130">
        <w:rPr>
          <w:rStyle w:val="hgkelc"/>
        </w:rPr>
        <w:t xml:space="preserve"> </w:t>
      </w:r>
      <w:r>
        <w:t>werden die E-Mails versendet, mit IMAP oder POP3 werden sie empfangen.</w:t>
      </w:r>
    </w:p>
    <w:p w:rsidR="00275EB0" w:rsidRDefault="00275EB0" w:rsidP="00275EB0">
      <w:pPr>
        <w:pStyle w:val="StandardWeb"/>
      </w:pPr>
      <w:r>
        <w:t>Mit POP3 (Post Office Protocol) holt ein E-Mail-Programm die E-Mails vollständig vom Server. Die Dateien sind danach nicht mehr am Server, sondern nur noch im E-Mail-Programm gespeichert.</w:t>
      </w:r>
    </w:p>
    <w:p w:rsidR="00275EB0" w:rsidRDefault="00275EB0" w:rsidP="00275EB0">
      <w:pPr>
        <w:pStyle w:val="StandardWeb"/>
      </w:pPr>
      <w:r>
        <w:t>Mit IMAP (Internet Message Access Protocol) holt ein E-Mail-Programm nur die aktuell benötigten Informationen (E-Mails) vom Server. Die Dateien bleiben am Server bestehen.</w:t>
      </w:r>
    </w:p>
    <w:p w:rsidR="00275EB0" w:rsidRPr="00275EB0" w:rsidRDefault="00000000" w:rsidP="00275EB0">
      <w:pPr>
        <w:rPr>
          <w:rFonts w:ascii="Times New Roman" w:eastAsia="Times New Roman" w:hAnsi="Times New Roman" w:cs="Times New Roman"/>
          <w:sz w:val="24"/>
          <w:szCs w:val="24"/>
          <w:lang w:eastAsia="de-DE"/>
        </w:rPr>
      </w:pPr>
      <w:hyperlink r:id="rId12" w:tgtFrame="_blank" w:history="1">
        <w:r w:rsidR="00275EB0" w:rsidRPr="00275EB0">
          <w:rPr>
            <w:rFonts w:ascii="Times New Roman" w:eastAsia="Times New Roman" w:hAnsi="Times New Roman" w:cs="Times New Roman"/>
            <w:sz w:val="24"/>
            <w:szCs w:val="24"/>
            <w:lang w:eastAsia="de-DE"/>
          </w:rPr>
          <w:t>IMAP</w:t>
        </w:r>
      </w:hyperlink>
      <w:r w:rsidR="00275EB0" w:rsidRPr="00275EB0">
        <w:rPr>
          <w:rFonts w:ascii="Times New Roman" w:eastAsia="Times New Roman" w:hAnsi="Times New Roman" w:cs="Times New Roman"/>
          <w:sz w:val="24"/>
          <w:szCs w:val="24"/>
          <w:lang w:eastAsia="de-DE"/>
        </w:rPr>
        <w:t xml:space="preserve"> synchronisiert </w:t>
      </w:r>
      <w:r w:rsidR="00275EB0">
        <w:rPr>
          <w:rFonts w:ascii="Times New Roman" w:eastAsia="Times New Roman" w:hAnsi="Times New Roman" w:cs="Times New Roman"/>
          <w:sz w:val="24"/>
          <w:szCs w:val="24"/>
          <w:lang w:eastAsia="de-DE"/>
        </w:rPr>
        <w:t>die</w:t>
      </w:r>
      <w:r w:rsidR="00275EB0" w:rsidRPr="00275EB0">
        <w:rPr>
          <w:rFonts w:ascii="Times New Roman" w:eastAsia="Times New Roman" w:hAnsi="Times New Roman" w:cs="Times New Roman"/>
          <w:sz w:val="24"/>
          <w:szCs w:val="24"/>
          <w:lang w:eastAsia="de-DE"/>
        </w:rPr>
        <w:t xml:space="preserve"> E-Mails zwischen dem entfernten Mail-Server und dem E-Mail-Programm </w:t>
      </w:r>
      <w:r w:rsidR="00275EB0">
        <w:rPr>
          <w:rFonts w:ascii="Times New Roman" w:eastAsia="Times New Roman" w:hAnsi="Times New Roman" w:cs="Times New Roman"/>
          <w:sz w:val="24"/>
          <w:szCs w:val="24"/>
          <w:lang w:eastAsia="de-DE"/>
        </w:rPr>
        <w:t>des eigenen</w:t>
      </w:r>
      <w:r w:rsidR="00275EB0" w:rsidRPr="00275EB0">
        <w:rPr>
          <w:rFonts w:ascii="Times New Roman" w:eastAsia="Times New Roman" w:hAnsi="Times New Roman" w:cs="Times New Roman"/>
          <w:sz w:val="24"/>
          <w:szCs w:val="24"/>
          <w:lang w:eastAsia="de-DE"/>
        </w:rPr>
        <w:t xml:space="preserve"> Computers, Tablets oder Smartphon</w:t>
      </w:r>
      <w:r w:rsidR="00275EB0">
        <w:rPr>
          <w:rFonts w:ascii="Times New Roman" w:eastAsia="Times New Roman" w:hAnsi="Times New Roman" w:cs="Times New Roman"/>
          <w:sz w:val="24"/>
          <w:szCs w:val="24"/>
          <w:lang w:eastAsia="de-DE"/>
        </w:rPr>
        <w:t>s</w:t>
      </w:r>
      <w:r w:rsidR="00275EB0" w:rsidRPr="00275EB0">
        <w:rPr>
          <w:rFonts w:ascii="Times New Roman" w:eastAsia="Times New Roman" w:hAnsi="Times New Roman" w:cs="Times New Roman"/>
          <w:sz w:val="24"/>
          <w:szCs w:val="24"/>
          <w:lang w:eastAsia="de-DE"/>
        </w:rPr>
        <w:t xml:space="preserve">. So können </w:t>
      </w:r>
      <w:r w:rsidR="004F4CA3">
        <w:rPr>
          <w:rFonts w:ascii="Times New Roman" w:eastAsia="Times New Roman" w:hAnsi="Times New Roman" w:cs="Times New Roman"/>
          <w:sz w:val="24"/>
          <w:szCs w:val="24"/>
          <w:lang w:eastAsia="de-DE"/>
        </w:rPr>
        <w:t xml:space="preserve">sie </w:t>
      </w:r>
      <w:r w:rsidR="00275EB0">
        <w:rPr>
          <w:rFonts w:ascii="Times New Roman" w:eastAsia="Times New Roman" w:hAnsi="Times New Roman" w:cs="Times New Roman"/>
          <w:sz w:val="24"/>
          <w:szCs w:val="24"/>
          <w:lang w:eastAsia="de-DE"/>
        </w:rPr>
        <w:t>auch ohne Internet</w:t>
      </w:r>
      <w:r w:rsidR="00275EB0" w:rsidRPr="00275EB0">
        <w:rPr>
          <w:rFonts w:ascii="Times New Roman" w:eastAsia="Times New Roman" w:hAnsi="Times New Roman" w:cs="Times New Roman"/>
          <w:sz w:val="24"/>
          <w:szCs w:val="24"/>
          <w:lang w:eastAsia="de-DE"/>
        </w:rPr>
        <w:t xml:space="preserve"> überall </w:t>
      </w:r>
      <w:r w:rsidR="004F4CA3">
        <w:rPr>
          <w:rFonts w:ascii="Times New Roman" w:eastAsia="Times New Roman" w:hAnsi="Times New Roman" w:cs="Times New Roman"/>
          <w:sz w:val="24"/>
          <w:szCs w:val="24"/>
          <w:lang w:eastAsia="de-DE"/>
        </w:rPr>
        <w:t>ge</w:t>
      </w:r>
      <w:r w:rsidR="00275EB0" w:rsidRPr="00275EB0">
        <w:rPr>
          <w:rFonts w:ascii="Times New Roman" w:eastAsia="Times New Roman" w:hAnsi="Times New Roman" w:cs="Times New Roman"/>
          <w:sz w:val="24"/>
          <w:szCs w:val="24"/>
          <w:lang w:eastAsia="de-DE"/>
        </w:rPr>
        <w:t xml:space="preserve">lesen, bearbeiten oder </w:t>
      </w:r>
      <w:r w:rsidR="00275EB0">
        <w:rPr>
          <w:rFonts w:ascii="Times New Roman" w:eastAsia="Times New Roman" w:hAnsi="Times New Roman" w:cs="Times New Roman"/>
          <w:sz w:val="24"/>
          <w:szCs w:val="24"/>
          <w:lang w:eastAsia="de-DE"/>
        </w:rPr>
        <w:t>ge</w:t>
      </w:r>
      <w:r w:rsidR="00275EB0" w:rsidRPr="00275EB0">
        <w:rPr>
          <w:rFonts w:ascii="Times New Roman" w:eastAsia="Times New Roman" w:hAnsi="Times New Roman" w:cs="Times New Roman"/>
          <w:sz w:val="24"/>
          <w:szCs w:val="24"/>
          <w:lang w:eastAsia="de-DE"/>
        </w:rPr>
        <w:t>lösch</w:t>
      </w:r>
      <w:r w:rsidR="00275EB0">
        <w:rPr>
          <w:rFonts w:ascii="Times New Roman" w:eastAsia="Times New Roman" w:hAnsi="Times New Roman" w:cs="Times New Roman"/>
          <w:sz w:val="24"/>
          <w:szCs w:val="24"/>
          <w:lang w:eastAsia="de-DE"/>
        </w:rPr>
        <w:t>t werden</w:t>
      </w:r>
      <w:r w:rsidR="00275EB0" w:rsidRPr="00275EB0">
        <w:rPr>
          <w:rFonts w:ascii="Times New Roman" w:eastAsia="Times New Roman" w:hAnsi="Times New Roman" w:cs="Times New Roman"/>
          <w:sz w:val="24"/>
          <w:szCs w:val="24"/>
          <w:lang w:eastAsia="de-DE"/>
        </w:rPr>
        <w:t xml:space="preserve">. </w:t>
      </w:r>
    </w:p>
    <w:p w:rsidR="00275EB0" w:rsidRPr="00275EB0" w:rsidRDefault="00275EB0" w:rsidP="00275EB0">
      <w:pPr>
        <w:rPr>
          <w:rFonts w:ascii="Times New Roman" w:eastAsia="Times New Roman" w:hAnsi="Times New Roman" w:cs="Times New Roman"/>
          <w:sz w:val="24"/>
          <w:szCs w:val="24"/>
          <w:lang w:eastAsia="de-DE"/>
        </w:rPr>
      </w:pPr>
    </w:p>
    <w:p w:rsidR="00B15A66" w:rsidRPr="002120EC" w:rsidRDefault="00B15A66" w:rsidP="002120EC">
      <w:pPr>
        <w:pStyle w:val="StandardWeb"/>
        <w:rPr>
          <w:u w:val="single"/>
        </w:rPr>
      </w:pPr>
      <w:r w:rsidRPr="002120EC">
        <w:rPr>
          <w:u w:val="single"/>
        </w:rPr>
        <w:t>World Wide Web</w:t>
      </w:r>
    </w:p>
    <w:p w:rsidR="002120EC" w:rsidRDefault="002120EC" w:rsidP="002120EC">
      <w:pPr>
        <w:pStyle w:val="StandardWeb"/>
      </w:pPr>
      <w:r w:rsidRPr="002120EC">
        <w:rPr>
          <w:b/>
        </w:rPr>
        <w:t xml:space="preserve">Protokoll: </w:t>
      </w:r>
      <w:r w:rsidR="004F4CA3" w:rsidRPr="002120EC">
        <w:rPr>
          <w:b/>
        </w:rPr>
        <w:t>http(s)</w:t>
      </w:r>
      <w:r>
        <w:t xml:space="preserve"> </w:t>
      </w:r>
    </w:p>
    <w:p w:rsidR="004F4CA3" w:rsidRPr="002120EC" w:rsidRDefault="002120EC" w:rsidP="002120EC">
      <w:pPr>
        <w:pStyle w:val="StandardWeb"/>
      </w:pPr>
      <w:r>
        <w:t xml:space="preserve">Für die Kommunikation im WWW wird das </w:t>
      </w:r>
      <w:hyperlink r:id="rId13" w:history="1">
        <w:r w:rsidRPr="002120EC">
          <w:t>HTTP</w:t>
        </w:r>
      </w:hyperlink>
      <w:r>
        <w:t>(S) (</w:t>
      </w:r>
      <w:proofErr w:type="spellStart"/>
      <w:r>
        <w:t>HyperText</w:t>
      </w:r>
      <w:proofErr w:type="spellEnd"/>
      <w:r>
        <w:t xml:space="preserve"> Transport Protokoll) zur Datenübertragung benutzt.</w:t>
      </w:r>
    </w:p>
    <w:p w:rsidR="00B15A66" w:rsidRPr="00B15A66" w:rsidRDefault="00B15A66" w:rsidP="002120EC">
      <w:pPr>
        <w:pStyle w:val="StandardWeb"/>
      </w:pPr>
      <w:r w:rsidRPr="00B15A66">
        <w:t xml:space="preserve">Das World Wide Web ist der am häufigsten genutzte und der flexibelste Dienst im Internet schlechthin. Mit dem World Wide Web begann der Siegeszug </w:t>
      </w:r>
      <w:proofErr w:type="gramStart"/>
      <w:r w:rsidRPr="00B15A66">
        <w:t>des Internet</w:t>
      </w:r>
      <w:proofErr w:type="gramEnd"/>
      <w:r w:rsidRPr="00B15A66">
        <w:t xml:space="preserve"> auch außerhalb von wissenschaftlichen Netzwerken.</w:t>
      </w:r>
    </w:p>
    <w:p w:rsidR="00676EDE" w:rsidRPr="002120EC" w:rsidRDefault="004F4CA3" w:rsidP="00676EDE">
      <w:pPr>
        <w:rPr>
          <w:rFonts w:ascii="Times New Roman" w:hAnsi="Times New Roman" w:cs="Times New Roman"/>
          <w:b/>
          <w:color w:val="FF0000"/>
          <w:sz w:val="24"/>
          <w:szCs w:val="24"/>
        </w:rPr>
      </w:pPr>
      <w:r w:rsidRPr="002120EC">
        <w:rPr>
          <w:rFonts w:ascii="Times New Roman" w:hAnsi="Times New Roman" w:cs="Times New Roman"/>
          <w:b/>
          <w:color w:val="FF0000"/>
          <w:sz w:val="24"/>
          <w:szCs w:val="24"/>
        </w:rPr>
        <w:t>Für alle diese Dienste werden Provider benötigt, meistens bietet ein Provider diese drei Dienste (und noch mehr) an.</w:t>
      </w:r>
    </w:p>
    <w:p w:rsidR="00676EDE" w:rsidRPr="00552994" w:rsidRDefault="00676EDE" w:rsidP="00676EDE">
      <w:pPr>
        <w:pStyle w:val="StandardWeb"/>
        <w:spacing w:before="278" w:beforeAutospacing="0" w:after="278"/>
        <w:rPr>
          <w:sz w:val="28"/>
          <w:szCs w:val="28"/>
        </w:rPr>
      </w:pPr>
      <w:bookmarkStart w:id="0" w:name="protokoll"/>
      <w:bookmarkEnd w:id="0"/>
      <w:r w:rsidRPr="00552994">
        <w:rPr>
          <w:b/>
          <w:bCs/>
          <w:color w:val="000000"/>
          <w:sz w:val="28"/>
          <w:szCs w:val="28"/>
        </w:rPr>
        <w:t>Warum braucht man Protokolle?  </w:t>
      </w:r>
    </w:p>
    <w:p w:rsidR="00676EDE" w:rsidRDefault="00676EDE" w:rsidP="00676EDE">
      <w:pPr>
        <w:pStyle w:val="StandardWeb"/>
        <w:spacing w:before="278" w:beforeAutospacing="0" w:after="278"/>
      </w:pPr>
      <w:r>
        <w:rPr>
          <w:color w:val="000000"/>
        </w:rPr>
        <w:t xml:space="preserve">Damit solche Dienste in einem Netzwerk realisiert werden können, benötigt man sogenannte Übertragungsprotokolle. Diese legen Regeln fest, die den Rechnern die Kommunikation untereinander ermöglicht. Wichtig bei einem Protokoll ist, dass es von allen teilnehmenden Rechnern gleichermaßen verstanden wird. Die Aufgabe von Internetprotokollen ist mit der Straßenverkehrsordnung zu vergleichen. Allein der Bau von Straßen </w:t>
      </w:r>
      <w:r w:rsidR="009D60A9">
        <w:rPr>
          <w:color w:val="000000"/>
        </w:rPr>
        <w:t xml:space="preserve">(Computernetze) </w:t>
      </w:r>
      <w:r>
        <w:rPr>
          <w:color w:val="000000"/>
        </w:rPr>
        <w:t>genügt nicht um einen geregelten Verkehr zu garantieren. Erst die Verkehrsregeln, die von allen Autofahrern weltweit verstanden werden, garantieren einen reibungslosen Ablauf. Auch die weltweite Datenautobahn benötigt neben gut ausgebauten Leitungen unbedingt Regeln, an die sich die ans Netzwerk angeschlossenen Rechner zu halten haben. Dabei spielt es keine Rolle, um welche Plattformen (Apple, IBM, usw.) und Betriebssysteme (Unix, W</w:t>
      </w:r>
      <w:r w:rsidR="001008B5">
        <w:rPr>
          <w:color w:val="000000"/>
        </w:rPr>
        <w:t>i</w:t>
      </w:r>
      <w:r>
        <w:rPr>
          <w:color w:val="000000"/>
        </w:rPr>
        <w:t>ndows, Macintosh, DOS) es sich handelt - alle kennen die zur Kommunikation untereinander notwendigen Regeln. Das Protokoll, das die Kommunikation im Internet realisiert, nennt sich TCP/IP (</w:t>
      </w:r>
      <w:r>
        <w:rPr>
          <w:color w:val="000000"/>
          <w:u w:val="single"/>
        </w:rPr>
        <w:t>T</w:t>
      </w:r>
      <w:r>
        <w:rPr>
          <w:color w:val="000000"/>
        </w:rPr>
        <w:t xml:space="preserve">ransmission </w:t>
      </w:r>
      <w:r>
        <w:rPr>
          <w:color w:val="000000"/>
          <w:u w:val="single"/>
        </w:rPr>
        <w:t>C</w:t>
      </w:r>
      <w:r>
        <w:rPr>
          <w:color w:val="000000"/>
        </w:rPr>
        <w:t xml:space="preserve">ontrol </w:t>
      </w:r>
      <w:r>
        <w:rPr>
          <w:color w:val="000000"/>
          <w:u w:val="single"/>
        </w:rPr>
        <w:t>P</w:t>
      </w:r>
      <w:r>
        <w:rPr>
          <w:color w:val="000000"/>
        </w:rPr>
        <w:t>rotocol/</w:t>
      </w:r>
      <w:r>
        <w:rPr>
          <w:color w:val="000000"/>
          <w:u w:val="single"/>
        </w:rPr>
        <w:t>I</w:t>
      </w:r>
      <w:r>
        <w:rPr>
          <w:color w:val="000000"/>
        </w:rPr>
        <w:t>ntern</w:t>
      </w:r>
      <w:r w:rsidR="009D60A9">
        <w:rPr>
          <w:color w:val="000000"/>
        </w:rPr>
        <w:t>e</w:t>
      </w:r>
      <w:r>
        <w:rPr>
          <w:color w:val="000000"/>
        </w:rPr>
        <w:t xml:space="preserve">t </w:t>
      </w:r>
      <w:r>
        <w:rPr>
          <w:color w:val="000000"/>
          <w:u w:val="single"/>
        </w:rPr>
        <w:t>P</w:t>
      </w:r>
      <w:r>
        <w:rPr>
          <w:color w:val="000000"/>
        </w:rPr>
        <w:t xml:space="preserve">rotocol), dessen Unterprotokolle die verschiedenen Dienste des Internets ermöglichen. Die wichtigsten darunter sind </w:t>
      </w:r>
      <w:r w:rsidR="00A802E1">
        <w:rPr>
          <w:color w:val="000000"/>
        </w:rPr>
        <w:t>http(S)</w:t>
      </w:r>
      <w:r>
        <w:rPr>
          <w:color w:val="000000"/>
        </w:rPr>
        <w:t>, FTP, NNTP</w:t>
      </w:r>
      <w:r w:rsidR="00A802E1">
        <w:rPr>
          <w:color w:val="000000"/>
        </w:rPr>
        <w:t xml:space="preserve">, </w:t>
      </w:r>
      <w:r>
        <w:rPr>
          <w:color w:val="000000"/>
        </w:rPr>
        <w:t>SMTP</w:t>
      </w:r>
      <w:r w:rsidR="00A802E1">
        <w:rPr>
          <w:color w:val="000000"/>
        </w:rPr>
        <w:t xml:space="preserve"> und </w:t>
      </w:r>
      <w:r w:rsidR="00A802E1" w:rsidRPr="00A802E1">
        <w:rPr>
          <w:rStyle w:val="hgkelc"/>
          <w:bCs/>
        </w:rPr>
        <w:t>IMAP</w:t>
      </w:r>
      <w:r>
        <w:rPr>
          <w:color w:val="000000"/>
        </w:rPr>
        <w:t>.</w:t>
      </w:r>
      <w:r w:rsidR="009D2605">
        <w:rPr>
          <w:color w:val="000000"/>
        </w:rPr>
        <w:t xml:space="preserve"> Die Protokolle legen „theoretisch“ (also nicht im Sinnen von Hard- oder Software) fest, was der entsprechende Dienst leistet und welche Voraussetzungen erfüllt seine müssen (bei E-Mail z. B. ein </w:t>
      </w:r>
      <w:proofErr w:type="gramStart"/>
      <w:r w:rsidR="009D2605">
        <w:rPr>
          <w:color w:val="000000"/>
        </w:rPr>
        <w:t>E-Mail Konto</w:t>
      </w:r>
      <w:proofErr w:type="gramEnd"/>
      <w:r w:rsidR="009D2605">
        <w:rPr>
          <w:color w:val="000000"/>
        </w:rPr>
        <w:t xml:space="preserve"> mit allem „drum und </w:t>
      </w:r>
      <w:proofErr w:type="spellStart"/>
      <w:r w:rsidR="009D2605">
        <w:rPr>
          <w:color w:val="000000"/>
        </w:rPr>
        <w:t>dran</w:t>
      </w:r>
      <w:proofErr w:type="spellEnd"/>
      <w:r w:rsidR="009D2605">
        <w:rPr>
          <w:color w:val="000000"/>
        </w:rPr>
        <w:t>“)</w:t>
      </w:r>
    </w:p>
    <w:p w:rsidR="00865442" w:rsidRDefault="00865442" w:rsidP="00865442">
      <w:pPr>
        <w:pStyle w:val="StandardWeb"/>
        <w:rPr>
          <w:b/>
          <w:sz w:val="28"/>
          <w:szCs w:val="28"/>
        </w:rPr>
      </w:pPr>
      <w:r w:rsidRPr="009D60A9">
        <w:rPr>
          <w:b/>
          <w:sz w:val="28"/>
          <w:szCs w:val="28"/>
        </w:rPr>
        <w:lastRenderedPageBreak/>
        <w:t>Was macht ein Webserver?</w:t>
      </w:r>
    </w:p>
    <w:p w:rsidR="00865442" w:rsidRDefault="00865442" w:rsidP="00865442">
      <w:pPr>
        <w:spacing w:after="0" w:line="240" w:lineRule="auto"/>
        <w:rPr>
          <w:sz w:val="24"/>
          <w:szCs w:val="24"/>
        </w:rPr>
      </w:pPr>
      <w:r w:rsidRPr="006D7ACC">
        <w:rPr>
          <w:rFonts w:ascii="Times New Roman" w:eastAsia="Times New Roman" w:hAnsi="Times New Roman" w:cs="Times New Roman"/>
          <w:sz w:val="24"/>
          <w:szCs w:val="24"/>
          <w:lang w:eastAsia="de-DE"/>
        </w:rPr>
        <w:t xml:space="preserve">Ein Webserver besteht aus einem leistungsfähigen </w:t>
      </w:r>
      <w:r w:rsidRPr="009D60A9">
        <w:rPr>
          <w:rFonts w:ascii="Times New Roman" w:eastAsia="Times New Roman" w:hAnsi="Times New Roman" w:cs="Times New Roman"/>
          <w:b/>
          <w:sz w:val="24"/>
          <w:szCs w:val="24"/>
          <w:lang w:eastAsia="de-DE"/>
        </w:rPr>
        <w:t>Rechner</w:t>
      </w:r>
      <w:r w:rsidRPr="006D7ACC">
        <w:rPr>
          <w:rFonts w:ascii="Times New Roman" w:eastAsia="Times New Roman" w:hAnsi="Times New Roman" w:cs="Times New Roman"/>
          <w:sz w:val="24"/>
          <w:szCs w:val="24"/>
          <w:lang w:eastAsia="de-DE"/>
        </w:rPr>
        <w:t xml:space="preserve">, der permanent mit dem Internet verbunden ist und der </w:t>
      </w:r>
      <w:r w:rsidRPr="009D60A9">
        <w:rPr>
          <w:rFonts w:ascii="Times New Roman" w:eastAsia="Times New Roman" w:hAnsi="Times New Roman" w:cs="Times New Roman"/>
          <w:b/>
          <w:sz w:val="24"/>
          <w:szCs w:val="24"/>
          <w:lang w:eastAsia="de-DE"/>
        </w:rPr>
        <w:t>Webserver-Software</w:t>
      </w:r>
      <w:r w:rsidRPr="006D7ACC">
        <w:rPr>
          <w:rFonts w:ascii="Times New Roman" w:eastAsia="Times New Roman" w:hAnsi="Times New Roman" w:cs="Times New Roman"/>
          <w:sz w:val="24"/>
          <w:szCs w:val="24"/>
          <w:lang w:eastAsia="de-DE"/>
        </w:rPr>
        <w:t xml:space="preserve">, die die angefragten </w:t>
      </w:r>
      <w:r w:rsidRPr="00552994">
        <w:rPr>
          <w:rFonts w:ascii="Times New Roman" w:eastAsia="Times New Roman" w:hAnsi="Times New Roman" w:cs="Times New Roman"/>
          <w:b/>
          <w:sz w:val="24"/>
          <w:szCs w:val="24"/>
          <w:lang w:eastAsia="de-DE"/>
        </w:rPr>
        <w:t>Webseiten ausliefert</w:t>
      </w:r>
      <w:r w:rsidRPr="006D7ACC">
        <w:rPr>
          <w:rFonts w:ascii="Times New Roman" w:eastAsia="Times New Roman" w:hAnsi="Times New Roman" w:cs="Times New Roman"/>
          <w:sz w:val="24"/>
          <w:szCs w:val="24"/>
          <w:lang w:eastAsia="de-DE"/>
        </w:rPr>
        <w:t>.</w:t>
      </w:r>
      <w:r w:rsidRPr="006D7ACC">
        <w:rPr>
          <w:rFonts w:ascii="Times New Roman" w:eastAsia="Times New Roman" w:hAnsi="Times New Roman" w:cs="Times New Roman"/>
          <w:sz w:val="24"/>
          <w:szCs w:val="24"/>
          <w:lang w:eastAsia="de-DE"/>
        </w:rPr>
        <w:br/>
        <w:t>Beides, Rechner wie auch Webserver-Programm, wird als "Webserver" bezeichnet.</w:t>
      </w:r>
      <w:r w:rsidRPr="006D7ACC">
        <w:rPr>
          <w:rFonts w:ascii="Times New Roman" w:eastAsia="Times New Roman" w:hAnsi="Times New Roman" w:cs="Times New Roman"/>
          <w:sz w:val="24"/>
          <w:szCs w:val="24"/>
          <w:lang w:eastAsia="de-DE"/>
        </w:rPr>
        <w:br/>
      </w:r>
      <w:proofErr w:type="gramStart"/>
      <w:r w:rsidRPr="006D7ACC">
        <w:rPr>
          <w:rFonts w:ascii="Times New Roman" w:eastAsia="Times New Roman" w:hAnsi="Times New Roman" w:cs="Times New Roman"/>
          <w:sz w:val="24"/>
          <w:szCs w:val="24"/>
          <w:lang w:eastAsia="de-DE"/>
        </w:rPr>
        <w:t>Klickt</w:t>
      </w:r>
      <w:proofErr w:type="gramEnd"/>
      <w:r w:rsidRPr="006D7ACC">
        <w:rPr>
          <w:rFonts w:ascii="Times New Roman" w:eastAsia="Times New Roman" w:hAnsi="Times New Roman" w:cs="Times New Roman"/>
          <w:sz w:val="24"/>
          <w:szCs w:val="24"/>
          <w:lang w:eastAsia="de-DE"/>
        </w:rPr>
        <w:t xml:space="preserve"> ein Benutzer im Browserfenster einen Link an oder gibt er eine Webadresse in die Adressenleiste ein, wird eine Anfrage an den Webserver ausgelöst. Über das Internet wird diese Anfrage von Rechner zu Rechner weitergeleitet. Wenn sie beim Webserver eintrifft, liefert dieser die gewünschte Seite mit allen dazugehörigen Texten, Grafiken oder multimedialen Inhalten an den Absender der Anfrage zurück. Solche Anfragen kennen Sie. Sie haben immer das Format "</w:t>
      </w:r>
      <w:proofErr w:type="spellStart"/>
      <w:r w:rsidRPr="006D7ACC">
        <w:rPr>
          <w:rFonts w:ascii="Times New Roman" w:eastAsia="Times New Roman" w:hAnsi="Times New Roman" w:cs="Times New Roman"/>
          <w:sz w:val="24"/>
          <w:szCs w:val="24"/>
          <w:lang w:eastAsia="de-DE"/>
        </w:rPr>
        <w:t>protokoll</w:t>
      </w:r>
      <w:proofErr w:type="spellEnd"/>
      <w:r w:rsidRPr="006D7ACC">
        <w:rPr>
          <w:rFonts w:ascii="Times New Roman" w:eastAsia="Times New Roman" w:hAnsi="Times New Roman" w:cs="Times New Roman"/>
          <w:sz w:val="24"/>
          <w:szCs w:val="24"/>
          <w:lang w:eastAsia="de-DE"/>
        </w:rPr>
        <w:t>://</w:t>
      </w:r>
      <w:proofErr w:type="spellStart"/>
      <w:r w:rsidRPr="006D7ACC">
        <w:rPr>
          <w:rFonts w:ascii="Times New Roman" w:eastAsia="Times New Roman" w:hAnsi="Times New Roman" w:cs="Times New Roman"/>
          <w:sz w:val="24"/>
          <w:szCs w:val="24"/>
          <w:lang w:eastAsia="de-DE"/>
        </w:rPr>
        <w:t>servername.domain.topleveldomain</w:t>
      </w:r>
      <w:proofErr w:type="spellEnd"/>
      <w:r w:rsidRPr="006D7ACC">
        <w:rPr>
          <w:rFonts w:ascii="Times New Roman" w:eastAsia="Times New Roman" w:hAnsi="Times New Roman" w:cs="Times New Roman"/>
          <w:sz w:val="24"/>
          <w:szCs w:val="24"/>
          <w:lang w:eastAsia="de-DE"/>
        </w:rPr>
        <w:t>".</w:t>
      </w:r>
    </w:p>
    <w:p w:rsidR="00E877A5" w:rsidRDefault="00E877A5" w:rsidP="00865442">
      <w:pPr>
        <w:rPr>
          <w:rFonts w:ascii="Times New Roman" w:eastAsia="Times New Roman" w:hAnsi="Times New Roman" w:cs="Times New Roman"/>
          <w:sz w:val="24"/>
          <w:szCs w:val="24"/>
          <w:lang w:eastAsia="de-DE"/>
        </w:rPr>
      </w:pPr>
    </w:p>
    <w:p w:rsidR="00C27B6F" w:rsidRDefault="00865442">
      <w:pPr>
        <w:rPr>
          <w:rFonts w:ascii="Times New Roman" w:eastAsia="Times New Roman" w:hAnsi="Times New Roman" w:cs="Times New Roman"/>
          <w:sz w:val="24"/>
          <w:szCs w:val="24"/>
          <w:lang w:eastAsia="de-DE"/>
        </w:rPr>
      </w:pPr>
      <w:r w:rsidRPr="006D7ACC">
        <w:rPr>
          <w:rFonts w:ascii="Times New Roman" w:eastAsia="Times New Roman" w:hAnsi="Times New Roman" w:cs="Times New Roman"/>
          <w:sz w:val="24"/>
          <w:szCs w:val="24"/>
          <w:lang w:eastAsia="de-DE"/>
        </w:rPr>
        <w:t xml:space="preserve">Eine Webanwendung oder Webapplikation ist ein Computer-Programm, das auf einem </w:t>
      </w:r>
      <w:r w:rsidRPr="00552994">
        <w:rPr>
          <w:rFonts w:ascii="Times New Roman" w:eastAsia="Times New Roman" w:hAnsi="Times New Roman" w:cs="Times New Roman"/>
          <w:b/>
          <w:sz w:val="24"/>
          <w:szCs w:val="24"/>
          <w:lang w:eastAsia="de-DE"/>
        </w:rPr>
        <w:t>Webserver</w:t>
      </w:r>
      <w:r w:rsidRPr="006D7ACC">
        <w:rPr>
          <w:rFonts w:ascii="Times New Roman" w:eastAsia="Times New Roman" w:hAnsi="Times New Roman" w:cs="Times New Roman"/>
          <w:sz w:val="24"/>
          <w:szCs w:val="24"/>
          <w:lang w:eastAsia="de-DE"/>
        </w:rPr>
        <w:t xml:space="preserve"> ausgeführt wird, wobei eine Interaktion mit dem Benutzer ausschließlich über einen </w:t>
      </w:r>
      <w:r w:rsidRPr="00552994">
        <w:rPr>
          <w:rFonts w:ascii="Times New Roman" w:eastAsia="Times New Roman" w:hAnsi="Times New Roman" w:cs="Times New Roman"/>
          <w:b/>
          <w:sz w:val="24"/>
          <w:szCs w:val="24"/>
          <w:lang w:eastAsia="de-DE"/>
        </w:rPr>
        <w:t>Webbrowser</w:t>
      </w:r>
      <w:r w:rsidRPr="006D7ACC">
        <w:rPr>
          <w:rFonts w:ascii="Times New Roman" w:eastAsia="Times New Roman" w:hAnsi="Times New Roman" w:cs="Times New Roman"/>
          <w:sz w:val="24"/>
          <w:szCs w:val="24"/>
          <w:lang w:eastAsia="de-DE"/>
        </w:rPr>
        <w:t xml:space="preserve"> erfolgt. Hierzu </w:t>
      </w:r>
      <w:proofErr w:type="gramStart"/>
      <w:r w:rsidRPr="006D7ACC">
        <w:rPr>
          <w:rFonts w:ascii="Times New Roman" w:eastAsia="Times New Roman" w:hAnsi="Times New Roman" w:cs="Times New Roman"/>
          <w:sz w:val="24"/>
          <w:szCs w:val="24"/>
          <w:lang w:eastAsia="de-DE"/>
        </w:rPr>
        <w:t>sind</w:t>
      </w:r>
      <w:proofErr w:type="gramEnd"/>
      <w:r w:rsidRPr="006D7ACC">
        <w:rPr>
          <w:rFonts w:ascii="Times New Roman" w:eastAsia="Times New Roman" w:hAnsi="Times New Roman" w:cs="Times New Roman"/>
          <w:sz w:val="24"/>
          <w:szCs w:val="24"/>
          <w:lang w:eastAsia="de-DE"/>
        </w:rPr>
        <w:t xml:space="preserve"> der Computer des Benutzers (</w:t>
      </w:r>
      <w:r w:rsidRPr="00552994">
        <w:rPr>
          <w:rFonts w:ascii="Times New Roman" w:eastAsia="Times New Roman" w:hAnsi="Times New Roman" w:cs="Times New Roman"/>
          <w:b/>
          <w:sz w:val="24"/>
          <w:szCs w:val="24"/>
          <w:lang w:eastAsia="de-DE"/>
        </w:rPr>
        <w:t>Client</w:t>
      </w:r>
      <w:r w:rsidRPr="006D7ACC">
        <w:rPr>
          <w:rFonts w:ascii="Times New Roman" w:eastAsia="Times New Roman" w:hAnsi="Times New Roman" w:cs="Times New Roman"/>
          <w:sz w:val="24"/>
          <w:szCs w:val="24"/>
          <w:lang w:eastAsia="de-DE"/>
        </w:rPr>
        <w:t>) und der des Dienstanbieters (</w:t>
      </w:r>
      <w:r w:rsidRPr="00552994">
        <w:rPr>
          <w:rFonts w:ascii="Times New Roman" w:eastAsia="Times New Roman" w:hAnsi="Times New Roman" w:cs="Times New Roman"/>
          <w:b/>
          <w:sz w:val="24"/>
          <w:szCs w:val="24"/>
          <w:lang w:eastAsia="de-DE"/>
        </w:rPr>
        <w:t>Server</w:t>
      </w:r>
      <w:r w:rsidRPr="006D7ACC">
        <w:rPr>
          <w:rFonts w:ascii="Times New Roman" w:eastAsia="Times New Roman" w:hAnsi="Times New Roman" w:cs="Times New Roman"/>
          <w:sz w:val="24"/>
          <w:szCs w:val="24"/>
          <w:lang w:eastAsia="de-DE"/>
        </w:rPr>
        <w:t>) über ein Netzwerk wie das Internet oder über ein Intranet miteinander verbunden, so dass die räumliche Entfernung zwischen Client und Server unerheblich ist.</w:t>
      </w:r>
    </w:p>
    <w:p w:rsidR="002120EC" w:rsidRDefault="002120EC">
      <w:pPr>
        <w:rPr>
          <w:rFonts w:ascii="Times New Roman" w:eastAsia="Times New Roman" w:hAnsi="Times New Roman" w:cs="Times New Roman"/>
          <w:sz w:val="24"/>
          <w:szCs w:val="24"/>
          <w:lang w:eastAsia="de-DE"/>
        </w:rPr>
      </w:pPr>
    </w:p>
    <w:p w:rsidR="002120EC" w:rsidRPr="002120EC" w:rsidRDefault="002120EC" w:rsidP="002120EC">
      <w:pPr>
        <w:pStyle w:val="StandardWeb"/>
        <w:rPr>
          <w:b/>
          <w:sz w:val="28"/>
          <w:szCs w:val="28"/>
        </w:rPr>
      </w:pPr>
      <w:r w:rsidRPr="002120EC">
        <w:rPr>
          <w:b/>
          <w:sz w:val="28"/>
          <w:szCs w:val="28"/>
        </w:rPr>
        <w:t xml:space="preserve">Webmail </w:t>
      </w:r>
    </w:p>
    <w:p w:rsidR="002120EC" w:rsidRDefault="002120EC" w:rsidP="002120EC">
      <w:pPr>
        <w:rPr>
          <w:rFonts w:ascii="Times New Roman" w:eastAsia="Times New Roman" w:hAnsi="Times New Roman" w:cs="Times New Roman"/>
          <w:sz w:val="24"/>
          <w:szCs w:val="24"/>
          <w:lang w:eastAsia="de-DE"/>
        </w:rPr>
      </w:pPr>
      <w:r w:rsidRPr="002120EC">
        <w:rPr>
          <w:rFonts w:ascii="Times New Roman" w:eastAsia="Times New Roman" w:hAnsi="Times New Roman" w:cs="Times New Roman"/>
          <w:sz w:val="24"/>
          <w:szCs w:val="24"/>
          <w:lang w:eastAsia="de-DE"/>
        </w:rPr>
        <w:t>Der Zugang zum Mailserver über Webmail erfolgt über eine Webschnittstelle. Dies bedeutet, dass kein eigentlicher Mailclient erforderlich ist, sondern die Kommunikation über einen normalen Internetbrowser (Mozilla, Netscape, IE) erfolgt. Die Verbindung zum Mailserver des Providers wird dabei i.d.R. automatisch verschlüsselt.</w:t>
      </w:r>
    </w:p>
    <w:p w:rsidR="00C27B6F" w:rsidRDefault="002120EC" w:rsidP="002120EC">
      <w:pPr>
        <w:rPr>
          <w:rFonts w:ascii="Times New Roman" w:eastAsia="Times New Roman" w:hAnsi="Times New Roman" w:cs="Times New Roman"/>
          <w:sz w:val="24"/>
          <w:szCs w:val="24"/>
          <w:lang w:eastAsia="de-DE"/>
        </w:rPr>
      </w:pPr>
      <w:r w:rsidRPr="002120EC">
        <w:rPr>
          <w:rFonts w:ascii="Times New Roman" w:eastAsia="Times New Roman" w:hAnsi="Times New Roman" w:cs="Times New Roman"/>
          <w:sz w:val="24"/>
          <w:szCs w:val="24"/>
          <w:lang w:eastAsia="de-DE"/>
        </w:rPr>
        <w:t xml:space="preserve">Diese Art des Zugriffs kommt also ohne das POP3 oder das </w:t>
      </w:r>
      <w:proofErr w:type="gramStart"/>
      <w:r w:rsidRPr="002120EC">
        <w:rPr>
          <w:rFonts w:ascii="Times New Roman" w:eastAsia="Times New Roman" w:hAnsi="Times New Roman" w:cs="Times New Roman"/>
          <w:sz w:val="24"/>
          <w:szCs w:val="24"/>
          <w:lang w:eastAsia="de-DE"/>
        </w:rPr>
        <w:t>IMAP Protokoll</w:t>
      </w:r>
      <w:proofErr w:type="gramEnd"/>
      <w:r w:rsidRPr="002120EC">
        <w:rPr>
          <w:rFonts w:ascii="Times New Roman" w:eastAsia="Times New Roman" w:hAnsi="Times New Roman" w:cs="Times New Roman"/>
          <w:sz w:val="24"/>
          <w:szCs w:val="24"/>
          <w:lang w:eastAsia="de-DE"/>
        </w:rPr>
        <w:t xml:space="preserve"> aus. Somit muss auf dem jeweiligen Rechner auch kein E-Mail-Client konfiguriert werden. Dies bietet den Vorteil, etwa auf Dienstreisen auch von fremden oder öffentlichen Rechnern schnell auf das Mailkonto zugreifen zu können.</w:t>
      </w:r>
    </w:p>
    <w:sectPr w:rsidR="00C27B6F" w:rsidSect="00D84776">
      <w:footerReference w:type="default" r:id="rId14"/>
      <w:pgSz w:w="11906" w:h="16838"/>
      <w:pgMar w:top="993"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608F" w:rsidRDefault="0074608F" w:rsidP="00D639AD">
      <w:pPr>
        <w:spacing w:after="0" w:line="240" w:lineRule="auto"/>
      </w:pPr>
      <w:r>
        <w:separator/>
      </w:r>
    </w:p>
  </w:endnote>
  <w:endnote w:type="continuationSeparator" w:id="0">
    <w:p w:rsidR="0074608F" w:rsidRDefault="0074608F" w:rsidP="00D6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52661"/>
      <w:docPartObj>
        <w:docPartGallery w:val="Page Numbers (Bottom of Page)"/>
        <w:docPartUnique/>
      </w:docPartObj>
    </w:sdtPr>
    <w:sdtContent>
      <w:p w:rsidR="00D639AD" w:rsidRDefault="00D639AD">
        <w:pPr>
          <w:pStyle w:val="Fuzeile"/>
          <w:jc w:val="center"/>
        </w:pPr>
        <w:r>
          <w:fldChar w:fldCharType="begin"/>
        </w:r>
        <w:r>
          <w:instrText>PAGE   \* MERGEFORMAT</w:instrText>
        </w:r>
        <w:r>
          <w:fldChar w:fldCharType="separate"/>
        </w:r>
        <w:r w:rsidR="00F148B6">
          <w:rPr>
            <w:noProof/>
          </w:rPr>
          <w:t>1</w:t>
        </w:r>
        <w:r>
          <w:fldChar w:fldCharType="end"/>
        </w:r>
      </w:p>
    </w:sdtContent>
  </w:sdt>
  <w:p w:rsidR="00D639AD" w:rsidRDefault="00D639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608F" w:rsidRDefault="0074608F" w:rsidP="00D639AD">
      <w:pPr>
        <w:spacing w:after="0" w:line="240" w:lineRule="auto"/>
      </w:pPr>
      <w:r>
        <w:separator/>
      </w:r>
    </w:p>
  </w:footnote>
  <w:footnote w:type="continuationSeparator" w:id="0">
    <w:p w:rsidR="0074608F" w:rsidRDefault="0074608F" w:rsidP="00D6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4FA6"/>
    <w:multiLevelType w:val="multilevel"/>
    <w:tmpl w:val="933AB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71822"/>
    <w:multiLevelType w:val="multilevel"/>
    <w:tmpl w:val="277E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33310"/>
    <w:multiLevelType w:val="multilevel"/>
    <w:tmpl w:val="61B6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26A4E"/>
    <w:multiLevelType w:val="multilevel"/>
    <w:tmpl w:val="1F80C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21C28"/>
    <w:multiLevelType w:val="hybridMultilevel"/>
    <w:tmpl w:val="E1503F10"/>
    <w:lvl w:ilvl="0" w:tplc="F142F99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F116F4"/>
    <w:multiLevelType w:val="multilevel"/>
    <w:tmpl w:val="96CA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66F7E"/>
    <w:multiLevelType w:val="hybridMultilevel"/>
    <w:tmpl w:val="03F2A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4D039F"/>
    <w:multiLevelType w:val="multilevel"/>
    <w:tmpl w:val="545E0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A75B6"/>
    <w:multiLevelType w:val="multilevel"/>
    <w:tmpl w:val="50AC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2428A"/>
    <w:multiLevelType w:val="multilevel"/>
    <w:tmpl w:val="E1C01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66A40"/>
    <w:multiLevelType w:val="multilevel"/>
    <w:tmpl w:val="A88E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D1015"/>
    <w:multiLevelType w:val="multilevel"/>
    <w:tmpl w:val="3DA2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80BFE"/>
    <w:multiLevelType w:val="multilevel"/>
    <w:tmpl w:val="9FAC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667750"/>
    <w:multiLevelType w:val="multilevel"/>
    <w:tmpl w:val="25D6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66501"/>
    <w:multiLevelType w:val="multilevel"/>
    <w:tmpl w:val="615C8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F51C2"/>
    <w:multiLevelType w:val="multilevel"/>
    <w:tmpl w:val="7CA8D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C69FC"/>
    <w:multiLevelType w:val="multilevel"/>
    <w:tmpl w:val="5998B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C2167"/>
    <w:multiLevelType w:val="multilevel"/>
    <w:tmpl w:val="3DF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701473">
    <w:abstractNumId w:val="5"/>
  </w:num>
  <w:num w:numId="2" w16cid:durableId="747851293">
    <w:abstractNumId w:val="2"/>
  </w:num>
  <w:num w:numId="3" w16cid:durableId="85931709">
    <w:abstractNumId w:val="17"/>
  </w:num>
  <w:num w:numId="4" w16cid:durableId="1014764454">
    <w:abstractNumId w:val="6"/>
  </w:num>
  <w:num w:numId="5" w16cid:durableId="1459688650">
    <w:abstractNumId w:val="4"/>
  </w:num>
  <w:num w:numId="6" w16cid:durableId="214896783">
    <w:abstractNumId w:val="11"/>
  </w:num>
  <w:num w:numId="7" w16cid:durableId="1210847503">
    <w:abstractNumId w:val="13"/>
  </w:num>
  <w:num w:numId="8" w16cid:durableId="995064102">
    <w:abstractNumId w:val="1"/>
  </w:num>
  <w:num w:numId="9" w16cid:durableId="1085151901">
    <w:abstractNumId w:val="12"/>
  </w:num>
  <w:num w:numId="10" w16cid:durableId="877858633">
    <w:abstractNumId w:val="0"/>
  </w:num>
  <w:num w:numId="11" w16cid:durableId="359865341">
    <w:abstractNumId w:val="3"/>
  </w:num>
  <w:num w:numId="12" w16cid:durableId="276716104">
    <w:abstractNumId w:val="14"/>
  </w:num>
  <w:num w:numId="13" w16cid:durableId="1285310655">
    <w:abstractNumId w:val="15"/>
  </w:num>
  <w:num w:numId="14" w16cid:durableId="979529939">
    <w:abstractNumId w:val="16"/>
  </w:num>
  <w:num w:numId="15" w16cid:durableId="21636302">
    <w:abstractNumId w:val="9"/>
  </w:num>
  <w:num w:numId="16" w16cid:durableId="2013603625">
    <w:abstractNumId w:val="7"/>
  </w:num>
  <w:num w:numId="17" w16cid:durableId="817964199">
    <w:abstractNumId w:val="8"/>
  </w:num>
  <w:num w:numId="18" w16cid:durableId="326640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8A"/>
    <w:rsid w:val="0003779C"/>
    <w:rsid w:val="000534FD"/>
    <w:rsid w:val="00063791"/>
    <w:rsid w:val="0006464D"/>
    <w:rsid w:val="0007214F"/>
    <w:rsid w:val="000F7941"/>
    <w:rsid w:val="001008B5"/>
    <w:rsid w:val="00103172"/>
    <w:rsid w:val="001437EA"/>
    <w:rsid w:val="00157CD5"/>
    <w:rsid w:val="001A435F"/>
    <w:rsid w:val="001B4130"/>
    <w:rsid w:val="001C0A49"/>
    <w:rsid w:val="002120EC"/>
    <w:rsid w:val="00275EB0"/>
    <w:rsid w:val="00295A01"/>
    <w:rsid w:val="0029619B"/>
    <w:rsid w:val="002A0F5B"/>
    <w:rsid w:val="002D0B68"/>
    <w:rsid w:val="003370A3"/>
    <w:rsid w:val="00337EEC"/>
    <w:rsid w:val="003663E8"/>
    <w:rsid w:val="00371129"/>
    <w:rsid w:val="00374DAB"/>
    <w:rsid w:val="00375181"/>
    <w:rsid w:val="0039312A"/>
    <w:rsid w:val="003970BC"/>
    <w:rsid w:val="00437236"/>
    <w:rsid w:val="004763B7"/>
    <w:rsid w:val="004A6E94"/>
    <w:rsid w:val="004F4CA3"/>
    <w:rsid w:val="00500042"/>
    <w:rsid w:val="00552994"/>
    <w:rsid w:val="00571913"/>
    <w:rsid w:val="00580B8A"/>
    <w:rsid w:val="005853FA"/>
    <w:rsid w:val="005D2FC6"/>
    <w:rsid w:val="005F6370"/>
    <w:rsid w:val="0060151C"/>
    <w:rsid w:val="00603B8A"/>
    <w:rsid w:val="00623BA4"/>
    <w:rsid w:val="006269FB"/>
    <w:rsid w:val="00630136"/>
    <w:rsid w:val="00635122"/>
    <w:rsid w:val="00671A81"/>
    <w:rsid w:val="006730DE"/>
    <w:rsid w:val="0067415D"/>
    <w:rsid w:val="00676EDE"/>
    <w:rsid w:val="006B55E0"/>
    <w:rsid w:val="006C2CAB"/>
    <w:rsid w:val="006D5F80"/>
    <w:rsid w:val="006D7ACC"/>
    <w:rsid w:val="00704D78"/>
    <w:rsid w:val="00710664"/>
    <w:rsid w:val="00712139"/>
    <w:rsid w:val="00732FC0"/>
    <w:rsid w:val="0074608F"/>
    <w:rsid w:val="0076228F"/>
    <w:rsid w:val="00820B6A"/>
    <w:rsid w:val="00853438"/>
    <w:rsid w:val="00865442"/>
    <w:rsid w:val="00874B3B"/>
    <w:rsid w:val="00880C85"/>
    <w:rsid w:val="00960294"/>
    <w:rsid w:val="009B781F"/>
    <w:rsid w:val="009B7FD3"/>
    <w:rsid w:val="009D2605"/>
    <w:rsid w:val="009D60A9"/>
    <w:rsid w:val="00A65C8C"/>
    <w:rsid w:val="00A67708"/>
    <w:rsid w:val="00A703F7"/>
    <w:rsid w:val="00A802E1"/>
    <w:rsid w:val="00A91BFD"/>
    <w:rsid w:val="00AB39F2"/>
    <w:rsid w:val="00AB6B69"/>
    <w:rsid w:val="00AE2BBC"/>
    <w:rsid w:val="00AF3B93"/>
    <w:rsid w:val="00AF3ED0"/>
    <w:rsid w:val="00B15A66"/>
    <w:rsid w:val="00B620DE"/>
    <w:rsid w:val="00B76305"/>
    <w:rsid w:val="00BB3F21"/>
    <w:rsid w:val="00C01040"/>
    <w:rsid w:val="00C027D0"/>
    <w:rsid w:val="00C27B6F"/>
    <w:rsid w:val="00C647F8"/>
    <w:rsid w:val="00C80BAB"/>
    <w:rsid w:val="00C82F89"/>
    <w:rsid w:val="00CC4C18"/>
    <w:rsid w:val="00CD2AFF"/>
    <w:rsid w:val="00CF0027"/>
    <w:rsid w:val="00D20597"/>
    <w:rsid w:val="00D639AD"/>
    <w:rsid w:val="00D84776"/>
    <w:rsid w:val="00DA6C1B"/>
    <w:rsid w:val="00E6743C"/>
    <w:rsid w:val="00E877A5"/>
    <w:rsid w:val="00EA61D4"/>
    <w:rsid w:val="00EB0F3E"/>
    <w:rsid w:val="00EC688A"/>
    <w:rsid w:val="00F148B6"/>
    <w:rsid w:val="00F4575F"/>
    <w:rsid w:val="00F91E51"/>
    <w:rsid w:val="00FB56DD"/>
    <w:rsid w:val="00FD22B7"/>
    <w:rsid w:val="00FE68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3ED8"/>
  <w15:chartTrackingRefBased/>
  <w15:docId w15:val="{944BFC21-D233-4DDF-A664-8683FB77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6B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03B8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2D0B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3751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03B8A"/>
    <w:rPr>
      <w:rFonts w:ascii="Times New Roman" w:eastAsia="Times New Roman" w:hAnsi="Times New Roman" w:cs="Times New Roman"/>
      <w:b/>
      <w:bCs/>
      <w:sz w:val="36"/>
      <w:szCs w:val="36"/>
      <w:lang w:eastAsia="de-DE"/>
    </w:rPr>
  </w:style>
  <w:style w:type="paragraph" w:customStyle="1" w:styleId="col-sm-9">
    <w:name w:val="col-sm-9"/>
    <w:basedOn w:val="Standard"/>
    <w:rsid w:val="00603B8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03B8A"/>
    <w:rPr>
      <w:color w:val="0563C1" w:themeColor="hyperlink"/>
      <w:u w:val="single"/>
    </w:rPr>
  </w:style>
  <w:style w:type="paragraph" w:customStyle="1" w:styleId="mt20--xs">
    <w:name w:val="mt20--xs"/>
    <w:basedOn w:val="Standard"/>
    <w:rsid w:val="00603B8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03B8A"/>
    <w:rPr>
      <w:b/>
      <w:bCs/>
    </w:rPr>
  </w:style>
  <w:style w:type="paragraph" w:styleId="StandardWeb">
    <w:name w:val="Normal (Web)"/>
    <w:basedOn w:val="Standard"/>
    <w:uiPriority w:val="99"/>
    <w:unhideWhenUsed/>
    <w:rsid w:val="00EB0F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437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37EA"/>
    <w:rPr>
      <w:rFonts w:ascii="Segoe UI" w:hAnsi="Segoe UI" w:cs="Segoe UI"/>
      <w:sz w:val="18"/>
      <w:szCs w:val="18"/>
    </w:rPr>
  </w:style>
  <w:style w:type="paragraph" w:styleId="Kopfzeile">
    <w:name w:val="header"/>
    <w:basedOn w:val="Standard"/>
    <w:link w:val="KopfzeileZchn"/>
    <w:uiPriority w:val="99"/>
    <w:unhideWhenUsed/>
    <w:rsid w:val="00D639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39AD"/>
  </w:style>
  <w:style w:type="paragraph" w:styleId="Fuzeile">
    <w:name w:val="footer"/>
    <w:basedOn w:val="Standard"/>
    <w:link w:val="FuzeileZchn"/>
    <w:uiPriority w:val="99"/>
    <w:unhideWhenUsed/>
    <w:rsid w:val="00D639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39AD"/>
  </w:style>
  <w:style w:type="paragraph" w:styleId="Listenabsatz">
    <w:name w:val="List Paragraph"/>
    <w:basedOn w:val="Standard"/>
    <w:uiPriority w:val="34"/>
    <w:qFormat/>
    <w:rsid w:val="005853FA"/>
    <w:pPr>
      <w:ind w:left="720"/>
      <w:contextualSpacing/>
    </w:pPr>
  </w:style>
  <w:style w:type="character" w:customStyle="1" w:styleId="berschrift1Zchn">
    <w:name w:val="Überschrift 1 Zchn"/>
    <w:basedOn w:val="Absatz-Standardschriftart"/>
    <w:link w:val="berschrift1"/>
    <w:uiPriority w:val="9"/>
    <w:rsid w:val="00AB6B69"/>
    <w:rPr>
      <w:rFonts w:asciiTheme="majorHAnsi" w:eastAsiaTheme="majorEastAsia" w:hAnsiTheme="majorHAnsi" w:cstheme="majorBidi"/>
      <w:color w:val="2E74B5" w:themeColor="accent1" w:themeShade="BF"/>
      <w:sz w:val="32"/>
      <w:szCs w:val="32"/>
    </w:rPr>
  </w:style>
  <w:style w:type="character" w:customStyle="1" w:styleId="head3">
    <w:name w:val="head3"/>
    <w:basedOn w:val="Absatz-Standardschriftart"/>
    <w:rsid w:val="006D7ACC"/>
  </w:style>
  <w:style w:type="paragraph" w:styleId="Titel">
    <w:name w:val="Title"/>
    <w:basedOn w:val="Standard"/>
    <w:link w:val="TitelZchn"/>
    <w:qFormat/>
    <w:rsid w:val="00710664"/>
    <w:pPr>
      <w:spacing w:after="0" w:line="240" w:lineRule="auto"/>
      <w:jc w:val="center"/>
    </w:pPr>
    <w:rPr>
      <w:rFonts w:ascii="Times New Roman" w:eastAsia="Times New Roman" w:hAnsi="Times New Roman" w:cs="Times New Roman"/>
      <w:b/>
      <w:sz w:val="48"/>
      <w:szCs w:val="20"/>
      <w:u w:val="single"/>
      <w:lang w:eastAsia="de-DE"/>
    </w:rPr>
  </w:style>
  <w:style w:type="character" w:customStyle="1" w:styleId="TitelZchn">
    <w:name w:val="Titel Zchn"/>
    <w:basedOn w:val="Absatz-Standardschriftart"/>
    <w:link w:val="Titel"/>
    <w:rsid w:val="00710664"/>
    <w:rPr>
      <w:rFonts w:ascii="Times New Roman" w:eastAsia="Times New Roman" w:hAnsi="Times New Roman" w:cs="Times New Roman"/>
      <w:b/>
      <w:sz w:val="48"/>
      <w:szCs w:val="20"/>
      <w:u w:val="single"/>
      <w:lang w:eastAsia="de-DE"/>
    </w:rPr>
  </w:style>
  <w:style w:type="character" w:customStyle="1" w:styleId="berschrift3Zchn">
    <w:name w:val="Überschrift 3 Zchn"/>
    <w:basedOn w:val="Absatz-Standardschriftart"/>
    <w:link w:val="berschrift3"/>
    <w:uiPriority w:val="9"/>
    <w:rsid w:val="002D0B68"/>
    <w:rPr>
      <w:rFonts w:asciiTheme="majorHAnsi" w:eastAsiaTheme="majorEastAsia" w:hAnsiTheme="majorHAnsi" w:cstheme="majorBidi"/>
      <w:color w:val="1F4D78" w:themeColor="accent1" w:themeShade="7F"/>
      <w:sz w:val="24"/>
      <w:szCs w:val="24"/>
    </w:rPr>
  </w:style>
  <w:style w:type="paragraph" w:customStyle="1" w:styleId="fpar">
    <w:name w:val="fpar"/>
    <w:basedOn w:val="Standard"/>
    <w:rsid w:val="002D0B6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picli">
    <w:name w:val="tepicli"/>
    <w:basedOn w:val="Absatz-Standardschriftart"/>
    <w:rsid w:val="002D0B68"/>
  </w:style>
  <w:style w:type="character" w:customStyle="1" w:styleId="berschrift4Zchn">
    <w:name w:val="Überschrift 4 Zchn"/>
    <w:basedOn w:val="Absatz-Standardschriftart"/>
    <w:link w:val="berschrift4"/>
    <w:uiPriority w:val="9"/>
    <w:semiHidden/>
    <w:rsid w:val="00375181"/>
    <w:rPr>
      <w:rFonts w:asciiTheme="majorHAnsi" w:eastAsiaTheme="majorEastAsia" w:hAnsiTheme="majorHAnsi" w:cstheme="majorBidi"/>
      <w:i/>
      <w:iCs/>
      <w:color w:val="2E74B5" w:themeColor="accent1" w:themeShade="BF"/>
    </w:rPr>
  </w:style>
  <w:style w:type="character" w:customStyle="1" w:styleId="color-ecom">
    <w:name w:val="color-ecom"/>
    <w:basedOn w:val="Absatz-Standardschriftart"/>
    <w:rsid w:val="00375181"/>
  </w:style>
  <w:style w:type="character" w:customStyle="1" w:styleId="color-mgra">
    <w:name w:val="color-mgra"/>
    <w:basedOn w:val="Absatz-Standardschriftart"/>
    <w:rsid w:val="00375181"/>
  </w:style>
  <w:style w:type="character" w:styleId="Hervorhebung">
    <w:name w:val="Emphasis"/>
    <w:basedOn w:val="Absatz-Standardschriftart"/>
    <w:uiPriority w:val="20"/>
    <w:qFormat/>
    <w:rsid w:val="00375181"/>
    <w:rPr>
      <w:i/>
      <w:iCs/>
    </w:rPr>
  </w:style>
  <w:style w:type="character" w:customStyle="1" w:styleId="hgkelc">
    <w:name w:val="hgkelc"/>
    <w:basedOn w:val="Absatz-Standardschriftart"/>
    <w:rsid w:val="00A8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0849">
      <w:bodyDiv w:val="1"/>
      <w:marLeft w:val="0"/>
      <w:marRight w:val="0"/>
      <w:marTop w:val="0"/>
      <w:marBottom w:val="0"/>
      <w:divBdr>
        <w:top w:val="none" w:sz="0" w:space="0" w:color="auto"/>
        <w:left w:val="none" w:sz="0" w:space="0" w:color="auto"/>
        <w:bottom w:val="none" w:sz="0" w:space="0" w:color="auto"/>
        <w:right w:val="none" w:sz="0" w:space="0" w:color="auto"/>
      </w:divBdr>
    </w:div>
    <w:div w:id="459418473">
      <w:bodyDiv w:val="1"/>
      <w:marLeft w:val="0"/>
      <w:marRight w:val="0"/>
      <w:marTop w:val="0"/>
      <w:marBottom w:val="0"/>
      <w:divBdr>
        <w:top w:val="none" w:sz="0" w:space="0" w:color="auto"/>
        <w:left w:val="none" w:sz="0" w:space="0" w:color="auto"/>
        <w:bottom w:val="none" w:sz="0" w:space="0" w:color="auto"/>
        <w:right w:val="none" w:sz="0" w:space="0" w:color="auto"/>
      </w:divBdr>
    </w:div>
    <w:div w:id="641813861">
      <w:bodyDiv w:val="1"/>
      <w:marLeft w:val="0"/>
      <w:marRight w:val="0"/>
      <w:marTop w:val="0"/>
      <w:marBottom w:val="0"/>
      <w:divBdr>
        <w:top w:val="none" w:sz="0" w:space="0" w:color="auto"/>
        <w:left w:val="none" w:sz="0" w:space="0" w:color="auto"/>
        <w:bottom w:val="none" w:sz="0" w:space="0" w:color="auto"/>
        <w:right w:val="none" w:sz="0" w:space="0" w:color="auto"/>
      </w:divBdr>
    </w:div>
    <w:div w:id="663167667">
      <w:bodyDiv w:val="1"/>
      <w:marLeft w:val="0"/>
      <w:marRight w:val="0"/>
      <w:marTop w:val="0"/>
      <w:marBottom w:val="0"/>
      <w:divBdr>
        <w:top w:val="none" w:sz="0" w:space="0" w:color="auto"/>
        <w:left w:val="none" w:sz="0" w:space="0" w:color="auto"/>
        <w:bottom w:val="none" w:sz="0" w:space="0" w:color="auto"/>
        <w:right w:val="none" w:sz="0" w:space="0" w:color="auto"/>
      </w:divBdr>
    </w:div>
    <w:div w:id="707338438">
      <w:bodyDiv w:val="1"/>
      <w:marLeft w:val="0"/>
      <w:marRight w:val="0"/>
      <w:marTop w:val="0"/>
      <w:marBottom w:val="0"/>
      <w:divBdr>
        <w:top w:val="none" w:sz="0" w:space="0" w:color="auto"/>
        <w:left w:val="none" w:sz="0" w:space="0" w:color="auto"/>
        <w:bottom w:val="none" w:sz="0" w:space="0" w:color="auto"/>
        <w:right w:val="none" w:sz="0" w:space="0" w:color="auto"/>
      </w:divBdr>
      <w:divsChild>
        <w:div w:id="1518612691">
          <w:marLeft w:val="0"/>
          <w:marRight w:val="0"/>
          <w:marTop w:val="0"/>
          <w:marBottom w:val="0"/>
          <w:divBdr>
            <w:top w:val="none" w:sz="0" w:space="0" w:color="auto"/>
            <w:left w:val="none" w:sz="0" w:space="0" w:color="auto"/>
            <w:bottom w:val="none" w:sz="0" w:space="0" w:color="auto"/>
            <w:right w:val="none" w:sz="0" w:space="0" w:color="auto"/>
          </w:divBdr>
          <w:divsChild>
            <w:div w:id="818229291">
              <w:marLeft w:val="0"/>
              <w:marRight w:val="0"/>
              <w:marTop w:val="0"/>
              <w:marBottom w:val="0"/>
              <w:divBdr>
                <w:top w:val="none" w:sz="0" w:space="0" w:color="auto"/>
                <w:left w:val="none" w:sz="0" w:space="0" w:color="auto"/>
                <w:bottom w:val="none" w:sz="0" w:space="0" w:color="auto"/>
                <w:right w:val="none" w:sz="0" w:space="0" w:color="auto"/>
              </w:divBdr>
              <w:divsChild>
                <w:div w:id="1118523826">
                  <w:marLeft w:val="0"/>
                  <w:marRight w:val="0"/>
                  <w:marTop w:val="0"/>
                  <w:marBottom w:val="0"/>
                  <w:divBdr>
                    <w:top w:val="none" w:sz="0" w:space="0" w:color="auto"/>
                    <w:left w:val="none" w:sz="0" w:space="0" w:color="auto"/>
                    <w:bottom w:val="none" w:sz="0" w:space="0" w:color="auto"/>
                    <w:right w:val="none" w:sz="0" w:space="0" w:color="auto"/>
                  </w:divBdr>
                </w:div>
              </w:divsChild>
            </w:div>
            <w:div w:id="861282308">
              <w:marLeft w:val="0"/>
              <w:marRight w:val="0"/>
              <w:marTop w:val="0"/>
              <w:marBottom w:val="0"/>
              <w:divBdr>
                <w:top w:val="none" w:sz="0" w:space="0" w:color="auto"/>
                <w:left w:val="none" w:sz="0" w:space="0" w:color="auto"/>
                <w:bottom w:val="none" w:sz="0" w:space="0" w:color="auto"/>
                <w:right w:val="none" w:sz="0" w:space="0" w:color="auto"/>
              </w:divBdr>
            </w:div>
            <w:div w:id="845024846">
              <w:marLeft w:val="0"/>
              <w:marRight w:val="0"/>
              <w:marTop w:val="0"/>
              <w:marBottom w:val="0"/>
              <w:divBdr>
                <w:top w:val="none" w:sz="0" w:space="0" w:color="auto"/>
                <w:left w:val="none" w:sz="0" w:space="0" w:color="auto"/>
                <w:bottom w:val="none" w:sz="0" w:space="0" w:color="auto"/>
                <w:right w:val="none" w:sz="0" w:space="0" w:color="auto"/>
              </w:divBdr>
              <w:divsChild>
                <w:div w:id="1242252931">
                  <w:marLeft w:val="0"/>
                  <w:marRight w:val="0"/>
                  <w:marTop w:val="0"/>
                  <w:marBottom w:val="0"/>
                  <w:divBdr>
                    <w:top w:val="none" w:sz="0" w:space="0" w:color="auto"/>
                    <w:left w:val="none" w:sz="0" w:space="0" w:color="auto"/>
                    <w:bottom w:val="none" w:sz="0" w:space="0" w:color="auto"/>
                    <w:right w:val="none" w:sz="0" w:space="0" w:color="auto"/>
                  </w:divBdr>
                </w:div>
                <w:div w:id="13311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3101">
      <w:bodyDiv w:val="1"/>
      <w:marLeft w:val="0"/>
      <w:marRight w:val="0"/>
      <w:marTop w:val="0"/>
      <w:marBottom w:val="0"/>
      <w:divBdr>
        <w:top w:val="none" w:sz="0" w:space="0" w:color="auto"/>
        <w:left w:val="none" w:sz="0" w:space="0" w:color="auto"/>
        <w:bottom w:val="none" w:sz="0" w:space="0" w:color="auto"/>
        <w:right w:val="none" w:sz="0" w:space="0" w:color="auto"/>
      </w:divBdr>
    </w:div>
    <w:div w:id="980961078">
      <w:bodyDiv w:val="1"/>
      <w:marLeft w:val="0"/>
      <w:marRight w:val="0"/>
      <w:marTop w:val="0"/>
      <w:marBottom w:val="0"/>
      <w:divBdr>
        <w:top w:val="none" w:sz="0" w:space="0" w:color="auto"/>
        <w:left w:val="none" w:sz="0" w:space="0" w:color="auto"/>
        <w:bottom w:val="none" w:sz="0" w:space="0" w:color="auto"/>
        <w:right w:val="none" w:sz="0" w:space="0" w:color="auto"/>
      </w:divBdr>
    </w:div>
    <w:div w:id="1123962076">
      <w:bodyDiv w:val="1"/>
      <w:marLeft w:val="0"/>
      <w:marRight w:val="0"/>
      <w:marTop w:val="0"/>
      <w:marBottom w:val="0"/>
      <w:divBdr>
        <w:top w:val="none" w:sz="0" w:space="0" w:color="auto"/>
        <w:left w:val="none" w:sz="0" w:space="0" w:color="auto"/>
        <w:bottom w:val="none" w:sz="0" w:space="0" w:color="auto"/>
        <w:right w:val="none" w:sz="0" w:space="0" w:color="auto"/>
      </w:divBdr>
    </w:div>
    <w:div w:id="1175416292">
      <w:bodyDiv w:val="1"/>
      <w:marLeft w:val="0"/>
      <w:marRight w:val="0"/>
      <w:marTop w:val="0"/>
      <w:marBottom w:val="0"/>
      <w:divBdr>
        <w:top w:val="none" w:sz="0" w:space="0" w:color="auto"/>
        <w:left w:val="none" w:sz="0" w:space="0" w:color="auto"/>
        <w:bottom w:val="none" w:sz="0" w:space="0" w:color="auto"/>
        <w:right w:val="none" w:sz="0" w:space="0" w:color="auto"/>
      </w:divBdr>
    </w:div>
    <w:div w:id="1261834247">
      <w:bodyDiv w:val="1"/>
      <w:marLeft w:val="0"/>
      <w:marRight w:val="0"/>
      <w:marTop w:val="0"/>
      <w:marBottom w:val="0"/>
      <w:divBdr>
        <w:top w:val="none" w:sz="0" w:space="0" w:color="auto"/>
        <w:left w:val="none" w:sz="0" w:space="0" w:color="auto"/>
        <w:bottom w:val="none" w:sz="0" w:space="0" w:color="auto"/>
        <w:right w:val="none" w:sz="0" w:space="0" w:color="auto"/>
      </w:divBdr>
    </w:div>
    <w:div w:id="1355301303">
      <w:bodyDiv w:val="1"/>
      <w:marLeft w:val="0"/>
      <w:marRight w:val="0"/>
      <w:marTop w:val="0"/>
      <w:marBottom w:val="0"/>
      <w:divBdr>
        <w:top w:val="none" w:sz="0" w:space="0" w:color="auto"/>
        <w:left w:val="none" w:sz="0" w:space="0" w:color="auto"/>
        <w:bottom w:val="none" w:sz="0" w:space="0" w:color="auto"/>
        <w:right w:val="none" w:sz="0" w:space="0" w:color="auto"/>
      </w:divBdr>
      <w:divsChild>
        <w:div w:id="1176964786">
          <w:marLeft w:val="0"/>
          <w:marRight w:val="0"/>
          <w:marTop w:val="0"/>
          <w:marBottom w:val="0"/>
          <w:divBdr>
            <w:top w:val="none" w:sz="0" w:space="0" w:color="auto"/>
            <w:left w:val="none" w:sz="0" w:space="0" w:color="auto"/>
            <w:bottom w:val="none" w:sz="0" w:space="0" w:color="auto"/>
            <w:right w:val="none" w:sz="0" w:space="0" w:color="auto"/>
          </w:divBdr>
        </w:div>
      </w:divsChild>
    </w:div>
    <w:div w:id="1452628802">
      <w:bodyDiv w:val="1"/>
      <w:marLeft w:val="0"/>
      <w:marRight w:val="0"/>
      <w:marTop w:val="0"/>
      <w:marBottom w:val="0"/>
      <w:divBdr>
        <w:top w:val="none" w:sz="0" w:space="0" w:color="auto"/>
        <w:left w:val="none" w:sz="0" w:space="0" w:color="auto"/>
        <w:bottom w:val="none" w:sz="0" w:space="0" w:color="auto"/>
        <w:right w:val="none" w:sz="0" w:space="0" w:color="auto"/>
      </w:divBdr>
      <w:divsChild>
        <w:div w:id="1624536884">
          <w:marLeft w:val="0"/>
          <w:marRight w:val="0"/>
          <w:marTop w:val="0"/>
          <w:marBottom w:val="0"/>
          <w:divBdr>
            <w:top w:val="none" w:sz="0" w:space="0" w:color="auto"/>
            <w:left w:val="none" w:sz="0" w:space="0" w:color="auto"/>
            <w:bottom w:val="none" w:sz="0" w:space="0" w:color="auto"/>
            <w:right w:val="none" w:sz="0" w:space="0" w:color="auto"/>
          </w:divBdr>
          <w:divsChild>
            <w:div w:id="770469131">
              <w:marLeft w:val="0"/>
              <w:marRight w:val="0"/>
              <w:marTop w:val="0"/>
              <w:marBottom w:val="0"/>
              <w:divBdr>
                <w:top w:val="none" w:sz="0" w:space="0" w:color="auto"/>
                <w:left w:val="none" w:sz="0" w:space="0" w:color="auto"/>
                <w:bottom w:val="none" w:sz="0" w:space="0" w:color="auto"/>
                <w:right w:val="none" w:sz="0" w:space="0" w:color="auto"/>
              </w:divBdr>
            </w:div>
          </w:divsChild>
        </w:div>
        <w:div w:id="1270358649">
          <w:marLeft w:val="0"/>
          <w:marRight w:val="0"/>
          <w:marTop w:val="0"/>
          <w:marBottom w:val="0"/>
          <w:divBdr>
            <w:top w:val="none" w:sz="0" w:space="0" w:color="auto"/>
            <w:left w:val="none" w:sz="0" w:space="0" w:color="auto"/>
            <w:bottom w:val="none" w:sz="0" w:space="0" w:color="auto"/>
            <w:right w:val="none" w:sz="0" w:space="0" w:color="auto"/>
          </w:divBdr>
        </w:div>
        <w:div w:id="526911194">
          <w:marLeft w:val="0"/>
          <w:marRight w:val="0"/>
          <w:marTop w:val="0"/>
          <w:marBottom w:val="0"/>
          <w:divBdr>
            <w:top w:val="none" w:sz="0" w:space="0" w:color="auto"/>
            <w:left w:val="none" w:sz="0" w:space="0" w:color="auto"/>
            <w:bottom w:val="none" w:sz="0" w:space="0" w:color="auto"/>
            <w:right w:val="none" w:sz="0" w:space="0" w:color="auto"/>
          </w:divBdr>
          <w:divsChild>
            <w:div w:id="12242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7991">
      <w:bodyDiv w:val="1"/>
      <w:marLeft w:val="0"/>
      <w:marRight w:val="0"/>
      <w:marTop w:val="0"/>
      <w:marBottom w:val="0"/>
      <w:divBdr>
        <w:top w:val="none" w:sz="0" w:space="0" w:color="auto"/>
        <w:left w:val="none" w:sz="0" w:space="0" w:color="auto"/>
        <w:bottom w:val="none" w:sz="0" w:space="0" w:color="auto"/>
        <w:right w:val="none" w:sz="0" w:space="0" w:color="auto"/>
      </w:divBdr>
    </w:div>
    <w:div w:id="1878395099">
      <w:bodyDiv w:val="1"/>
      <w:marLeft w:val="0"/>
      <w:marRight w:val="0"/>
      <w:marTop w:val="0"/>
      <w:marBottom w:val="0"/>
      <w:divBdr>
        <w:top w:val="none" w:sz="0" w:space="0" w:color="auto"/>
        <w:left w:val="none" w:sz="0" w:space="0" w:color="auto"/>
        <w:bottom w:val="none" w:sz="0" w:space="0" w:color="auto"/>
        <w:right w:val="none" w:sz="0" w:space="0" w:color="auto"/>
      </w:divBdr>
    </w:div>
    <w:div w:id="1938128591">
      <w:bodyDiv w:val="1"/>
      <w:marLeft w:val="0"/>
      <w:marRight w:val="0"/>
      <w:marTop w:val="0"/>
      <w:marBottom w:val="0"/>
      <w:divBdr>
        <w:top w:val="none" w:sz="0" w:space="0" w:color="auto"/>
        <w:left w:val="none" w:sz="0" w:space="0" w:color="auto"/>
        <w:bottom w:val="none" w:sz="0" w:space="0" w:color="auto"/>
        <w:right w:val="none" w:sz="0" w:space="0" w:color="auto"/>
      </w:divBdr>
    </w:div>
    <w:div w:id="1991249173">
      <w:bodyDiv w:val="1"/>
      <w:marLeft w:val="0"/>
      <w:marRight w:val="0"/>
      <w:marTop w:val="0"/>
      <w:marBottom w:val="0"/>
      <w:divBdr>
        <w:top w:val="none" w:sz="0" w:space="0" w:color="auto"/>
        <w:left w:val="none" w:sz="0" w:space="0" w:color="auto"/>
        <w:bottom w:val="none" w:sz="0" w:space="0" w:color="auto"/>
        <w:right w:val="none" w:sz="0" w:space="0" w:color="auto"/>
      </w:divBdr>
    </w:div>
    <w:div w:id="20679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Englische_Sprache" TargetMode="External"/><Relationship Id="rId13" Type="http://schemas.openxmlformats.org/officeDocument/2006/relationships/hyperlink" Target="https://www.ip-insider.de/was-ist-http-hypertext-transfer-protocol-a-691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Internet_Message_Access_Protoc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wikipedia.org/wiki/World_Wide_Web" TargetMode="External"/><Relationship Id="rId4" Type="http://schemas.openxmlformats.org/officeDocument/2006/relationships/settings" Target="settings.xml"/><Relationship Id="rId9" Type="http://schemas.openxmlformats.org/officeDocument/2006/relationships/hyperlink" Target="https://de.wikipedia.org/wiki/Kommunikationsprotoko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986C-8D88-493C-BD9B-3C88489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7623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Andy RUPP</cp:lastModifiedBy>
  <cp:revision>2</cp:revision>
  <cp:lastPrinted>2018-09-22T10:17:00Z</cp:lastPrinted>
  <dcterms:created xsi:type="dcterms:W3CDTF">2023-09-28T15:15:00Z</dcterms:created>
  <dcterms:modified xsi:type="dcterms:W3CDTF">2023-09-28T15:15:00Z</dcterms:modified>
</cp:coreProperties>
</file>